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60" w:rsidRPr="009078E6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B02260" w:rsidRPr="009078E6" w:rsidRDefault="00B02260" w:rsidP="00B02260">
      <w:pPr>
        <w:autoSpaceDE w:val="0"/>
        <w:spacing w:line="240" w:lineRule="auto"/>
        <w:jc w:val="right"/>
        <w:rPr>
          <w:rFonts w:ascii="Book Antiqua" w:hAnsi="Book Antiqua" w:cstheme="minorHAnsi"/>
          <w:i/>
          <w:sz w:val="18"/>
          <w:szCs w:val="18"/>
        </w:rPr>
      </w:pPr>
      <w:r w:rsidRPr="009078E6">
        <w:rPr>
          <w:rFonts w:ascii="Book Antiqua" w:hAnsi="Book Antiqua" w:cstheme="minorHAnsi"/>
          <w:i/>
          <w:sz w:val="18"/>
          <w:szCs w:val="18"/>
        </w:rPr>
        <w:t xml:space="preserve">Załącznik nr 1 </w:t>
      </w:r>
      <w:r w:rsidR="007D5FFC" w:rsidRPr="009078E6">
        <w:rPr>
          <w:rFonts w:ascii="Book Antiqua" w:hAnsi="Book Antiqua" w:cstheme="minorHAnsi"/>
          <w:i/>
          <w:sz w:val="18"/>
          <w:szCs w:val="18"/>
        </w:rPr>
        <w:t xml:space="preserve">do zapytania </w:t>
      </w:r>
      <w:r w:rsidR="009078E6" w:rsidRPr="009078E6">
        <w:rPr>
          <w:rFonts w:ascii="Book Antiqua" w:hAnsi="Book Antiqua" w:cstheme="minorHAnsi"/>
          <w:i/>
          <w:sz w:val="18"/>
          <w:szCs w:val="18"/>
        </w:rPr>
        <w:t>ofertowego nr 2/K098/2018</w:t>
      </w:r>
    </w:p>
    <w:p w:rsidR="00B02260" w:rsidRPr="009078E6" w:rsidRDefault="00B02260" w:rsidP="002A7025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6F00B7" w:rsidRPr="009078E6" w:rsidRDefault="00B02260" w:rsidP="006F00B7">
      <w:pPr>
        <w:autoSpaceDE w:val="0"/>
        <w:spacing w:line="240" w:lineRule="auto"/>
        <w:jc w:val="center"/>
        <w:rPr>
          <w:rFonts w:ascii="Book Antiqua" w:hAnsi="Book Antiqua" w:cstheme="minorHAnsi"/>
          <w:b/>
          <w:bCs/>
          <w:sz w:val="22"/>
        </w:rPr>
      </w:pPr>
      <w:r w:rsidRPr="009078E6">
        <w:rPr>
          <w:rFonts w:ascii="Book Antiqua" w:hAnsi="Book Antiqua" w:cstheme="minorHAnsi"/>
          <w:b/>
          <w:bCs/>
          <w:sz w:val="22"/>
        </w:rPr>
        <w:t>FORMULARZ OFERTOWY</w:t>
      </w:r>
      <w:r w:rsidR="001627EC" w:rsidRPr="009078E6">
        <w:rPr>
          <w:rFonts w:ascii="Book Antiqua" w:hAnsi="Book Antiqua" w:cstheme="minorHAnsi"/>
          <w:b/>
          <w:bCs/>
          <w:sz w:val="22"/>
        </w:rPr>
        <w:t xml:space="preserve"> </w:t>
      </w:r>
    </w:p>
    <w:p w:rsidR="00B02260" w:rsidRPr="009078E6" w:rsidRDefault="00B02260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9078E6" w:rsidRDefault="00B02260" w:rsidP="00E90C7A">
      <w:pPr>
        <w:numPr>
          <w:ilvl w:val="0"/>
          <w:numId w:val="1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9078E6">
        <w:rPr>
          <w:rFonts w:ascii="Book Antiqua" w:hAnsi="Book Antiqua" w:cstheme="minorHAnsi"/>
          <w:b/>
          <w:bCs/>
          <w:sz w:val="20"/>
          <w:szCs w:val="20"/>
        </w:rPr>
        <w:t>Dane dotyczące Wykonawcy:</w:t>
      </w:r>
    </w:p>
    <w:p w:rsidR="00AC291E" w:rsidRPr="009078E6" w:rsidRDefault="00AC291E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695"/>
        <w:gridCol w:w="2954"/>
        <w:gridCol w:w="983"/>
        <w:gridCol w:w="3546"/>
      </w:tblGrid>
      <w:tr w:rsidR="00AC291E" w:rsidRPr="009078E6" w:rsidTr="00C36B3D">
        <w:tc>
          <w:tcPr>
            <w:tcW w:w="170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Nazwa</w:t>
            </w:r>
          </w:p>
        </w:tc>
        <w:tc>
          <w:tcPr>
            <w:tcW w:w="7403" w:type="dxa"/>
            <w:gridSpan w:val="3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C291E" w:rsidRPr="009078E6" w:rsidTr="00C36B3D">
        <w:tc>
          <w:tcPr>
            <w:tcW w:w="170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Adres siedziby</w:t>
            </w:r>
          </w:p>
        </w:tc>
        <w:tc>
          <w:tcPr>
            <w:tcW w:w="7403" w:type="dxa"/>
            <w:gridSpan w:val="3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C291E" w:rsidRPr="009078E6" w:rsidTr="00C36B3D">
        <w:tc>
          <w:tcPr>
            <w:tcW w:w="170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NIP</w:t>
            </w:r>
          </w:p>
        </w:tc>
        <w:tc>
          <w:tcPr>
            <w:tcW w:w="2977" w:type="dxa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REGON</w:t>
            </w:r>
          </w:p>
        </w:tc>
        <w:tc>
          <w:tcPr>
            <w:tcW w:w="3575" w:type="dxa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C291E" w:rsidRPr="009078E6" w:rsidTr="00C36B3D">
        <w:tc>
          <w:tcPr>
            <w:tcW w:w="170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Tel.</w:t>
            </w:r>
          </w:p>
        </w:tc>
        <w:tc>
          <w:tcPr>
            <w:tcW w:w="2977" w:type="dxa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078E6">
              <w:rPr>
                <w:rFonts w:ascii="Book Antiqua" w:hAnsi="Book Antiqua"/>
                <w:b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3575" w:type="dxa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C291E" w:rsidRPr="009078E6" w:rsidTr="00C36B3D">
        <w:tc>
          <w:tcPr>
            <w:tcW w:w="170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E-mail</w:t>
            </w:r>
          </w:p>
        </w:tc>
        <w:tc>
          <w:tcPr>
            <w:tcW w:w="7403" w:type="dxa"/>
            <w:gridSpan w:val="3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C291E" w:rsidRPr="009078E6" w:rsidRDefault="00AC291E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9078E6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  <w:lang w:val="en-US"/>
        </w:rPr>
      </w:pPr>
    </w:p>
    <w:p w:rsidR="00B02260" w:rsidRPr="009078E6" w:rsidRDefault="00B02260" w:rsidP="00E90C7A">
      <w:pPr>
        <w:numPr>
          <w:ilvl w:val="0"/>
          <w:numId w:val="1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9078E6">
        <w:rPr>
          <w:rFonts w:ascii="Book Antiqua" w:hAnsi="Book Antiqua" w:cstheme="minorHAnsi"/>
          <w:b/>
          <w:bCs/>
          <w:sz w:val="20"/>
          <w:szCs w:val="20"/>
        </w:rPr>
        <w:t>Dane dotyczące Zamawiającego:</w:t>
      </w:r>
    </w:p>
    <w:p w:rsidR="00AC291E" w:rsidRPr="009078E6" w:rsidRDefault="00AC291E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693"/>
        <w:gridCol w:w="2952"/>
        <w:gridCol w:w="983"/>
        <w:gridCol w:w="3550"/>
      </w:tblGrid>
      <w:tr w:rsidR="00AC291E" w:rsidRPr="009078E6" w:rsidTr="00C36B3D">
        <w:tc>
          <w:tcPr>
            <w:tcW w:w="170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Nazwa</w:t>
            </w:r>
          </w:p>
        </w:tc>
        <w:tc>
          <w:tcPr>
            <w:tcW w:w="7403" w:type="dxa"/>
            <w:gridSpan w:val="3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078E6">
              <w:rPr>
                <w:rFonts w:ascii="Book Antiqua" w:hAnsi="Book Antiqua"/>
                <w:sz w:val="20"/>
                <w:szCs w:val="20"/>
              </w:rPr>
              <w:t>WSPiA</w:t>
            </w:r>
            <w:proofErr w:type="spellEnd"/>
            <w:r w:rsidRPr="009078E6">
              <w:rPr>
                <w:rFonts w:ascii="Book Antiqua" w:hAnsi="Book Antiqua"/>
                <w:sz w:val="20"/>
                <w:szCs w:val="20"/>
              </w:rPr>
              <w:t xml:space="preserve"> Rzeszowska Szkoła Wyższa </w:t>
            </w:r>
          </w:p>
        </w:tc>
      </w:tr>
      <w:tr w:rsidR="00AC291E" w:rsidRPr="009078E6" w:rsidTr="00C36B3D">
        <w:tc>
          <w:tcPr>
            <w:tcW w:w="170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Adres siedziby</w:t>
            </w:r>
          </w:p>
        </w:tc>
        <w:tc>
          <w:tcPr>
            <w:tcW w:w="7403" w:type="dxa"/>
            <w:gridSpan w:val="3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078E6">
              <w:rPr>
                <w:rFonts w:ascii="Book Antiqua" w:hAnsi="Book Antiqua"/>
                <w:sz w:val="20"/>
                <w:szCs w:val="20"/>
              </w:rPr>
              <w:t xml:space="preserve">ul. Cegielniana 14, 35-310 Rzeszów </w:t>
            </w:r>
          </w:p>
        </w:tc>
      </w:tr>
      <w:tr w:rsidR="00AC291E" w:rsidRPr="009078E6" w:rsidTr="00C36B3D">
        <w:tc>
          <w:tcPr>
            <w:tcW w:w="170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NIP</w:t>
            </w:r>
          </w:p>
        </w:tc>
        <w:tc>
          <w:tcPr>
            <w:tcW w:w="2977" w:type="dxa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078E6">
              <w:rPr>
                <w:rFonts w:ascii="Book Antiqua" w:hAnsi="Book Antiqua"/>
                <w:sz w:val="20"/>
                <w:szCs w:val="20"/>
              </w:rPr>
              <w:t>795-10-56-506</w:t>
            </w:r>
          </w:p>
        </w:tc>
        <w:tc>
          <w:tcPr>
            <w:tcW w:w="85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REGON</w:t>
            </w:r>
          </w:p>
        </w:tc>
        <w:tc>
          <w:tcPr>
            <w:tcW w:w="3575" w:type="dxa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078E6">
              <w:rPr>
                <w:rFonts w:ascii="Book Antiqua" w:hAnsi="Book Antiqua"/>
                <w:sz w:val="20"/>
                <w:szCs w:val="20"/>
              </w:rPr>
              <w:t>6501562512</w:t>
            </w:r>
          </w:p>
        </w:tc>
      </w:tr>
      <w:tr w:rsidR="00AC291E" w:rsidRPr="009078E6" w:rsidTr="00C36B3D">
        <w:tc>
          <w:tcPr>
            <w:tcW w:w="170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Tel.</w:t>
            </w:r>
          </w:p>
        </w:tc>
        <w:tc>
          <w:tcPr>
            <w:tcW w:w="2977" w:type="dxa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078E6">
              <w:rPr>
                <w:rFonts w:ascii="Book Antiqua" w:hAnsi="Book Antiqua"/>
                <w:sz w:val="20"/>
                <w:szCs w:val="20"/>
              </w:rPr>
              <w:t>(17) 867 04 00</w:t>
            </w:r>
          </w:p>
        </w:tc>
        <w:tc>
          <w:tcPr>
            <w:tcW w:w="85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078E6">
              <w:rPr>
                <w:rFonts w:ascii="Book Antiqua" w:hAnsi="Book Antiqua"/>
                <w:b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3575" w:type="dxa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078E6">
              <w:rPr>
                <w:rFonts w:ascii="Book Antiqua" w:hAnsi="Book Antiqua"/>
                <w:sz w:val="20"/>
                <w:szCs w:val="20"/>
              </w:rPr>
              <w:t>(17) 867 04 99</w:t>
            </w:r>
          </w:p>
        </w:tc>
      </w:tr>
      <w:tr w:rsidR="00AC291E" w:rsidRPr="009078E6" w:rsidTr="00C36B3D">
        <w:tc>
          <w:tcPr>
            <w:tcW w:w="1701" w:type="dxa"/>
            <w:shd w:val="clear" w:color="auto" w:fill="DBE5F1"/>
          </w:tcPr>
          <w:p w:rsidR="00AC291E" w:rsidRPr="009078E6" w:rsidRDefault="00AC291E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E-mail</w:t>
            </w:r>
          </w:p>
        </w:tc>
        <w:tc>
          <w:tcPr>
            <w:tcW w:w="7403" w:type="dxa"/>
            <w:gridSpan w:val="3"/>
          </w:tcPr>
          <w:p w:rsidR="00AC291E" w:rsidRPr="00875137" w:rsidRDefault="00BB2FEB" w:rsidP="00C36B3D">
            <w:pPr>
              <w:spacing w:line="240" w:lineRule="auto"/>
              <w:rPr>
                <w:rFonts w:ascii="Book Antiqua" w:hAnsi="Book Antiqua"/>
                <w:color w:val="FF0000"/>
                <w:sz w:val="20"/>
                <w:szCs w:val="20"/>
              </w:rPr>
            </w:pPr>
            <w:hyperlink r:id="rId8" w:history="1">
              <w:r w:rsidR="00995E78" w:rsidRPr="00850972">
                <w:rPr>
                  <w:rStyle w:val="Hipercze"/>
                  <w:rFonts w:ascii="Book Antiqua" w:hAnsi="Book Antiqua"/>
                </w:rPr>
                <w:t>sekretariat@wspia.eu</w:t>
              </w:r>
            </w:hyperlink>
          </w:p>
        </w:tc>
      </w:tr>
    </w:tbl>
    <w:p w:rsidR="00AC291E" w:rsidRPr="009078E6" w:rsidRDefault="00AC291E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6F00B7" w:rsidRPr="009078E6" w:rsidRDefault="006F00B7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B02260" w:rsidRPr="009078E6" w:rsidRDefault="00B02260" w:rsidP="00E90C7A">
      <w:pPr>
        <w:numPr>
          <w:ilvl w:val="0"/>
          <w:numId w:val="1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9078E6">
        <w:rPr>
          <w:rFonts w:ascii="Book Antiqua" w:hAnsi="Book Antiqua" w:cstheme="minorHAnsi"/>
          <w:b/>
          <w:bCs/>
          <w:sz w:val="20"/>
          <w:szCs w:val="20"/>
        </w:rPr>
        <w:t>Zobowiązania i oświadczenia Wykonawcy:</w:t>
      </w:r>
    </w:p>
    <w:p w:rsidR="0086729A" w:rsidRPr="009078E6" w:rsidRDefault="00B02260" w:rsidP="002D5E5C">
      <w:pPr>
        <w:spacing w:before="120" w:after="120"/>
        <w:rPr>
          <w:rFonts w:ascii="Book Antiqua" w:hAnsi="Book Antiqua" w:cstheme="minorHAnsi"/>
          <w:sz w:val="20"/>
          <w:szCs w:val="20"/>
        </w:rPr>
      </w:pPr>
      <w:r w:rsidRPr="002D5E5C">
        <w:rPr>
          <w:rFonts w:ascii="Book Antiqua" w:hAnsi="Book Antiqua" w:cstheme="minorHAnsi"/>
          <w:sz w:val="20"/>
          <w:szCs w:val="20"/>
        </w:rPr>
        <w:t>Na</w:t>
      </w:r>
      <w:r w:rsidR="006F00B7" w:rsidRPr="002D5E5C">
        <w:rPr>
          <w:rFonts w:ascii="Book Antiqua" w:hAnsi="Book Antiqua" w:cstheme="minorHAnsi"/>
          <w:sz w:val="20"/>
          <w:szCs w:val="20"/>
        </w:rPr>
        <w:t xml:space="preserve">wiązując do </w:t>
      </w:r>
      <w:r w:rsidR="00D503E5" w:rsidRPr="002D5E5C">
        <w:rPr>
          <w:rFonts w:ascii="Book Antiqua" w:hAnsi="Book Antiqua" w:cs="Arial"/>
          <w:b/>
          <w:color w:val="000000"/>
          <w:sz w:val="20"/>
          <w:szCs w:val="20"/>
        </w:rPr>
        <w:t>Zapytania ofertowego</w:t>
      </w:r>
      <w:r w:rsidR="007D5FFC" w:rsidRPr="002D5E5C">
        <w:rPr>
          <w:rFonts w:ascii="Book Antiqua" w:hAnsi="Book Antiqua" w:cs="Arial"/>
          <w:b/>
          <w:color w:val="000000"/>
          <w:sz w:val="20"/>
          <w:szCs w:val="20"/>
        </w:rPr>
        <w:t xml:space="preserve"> </w:t>
      </w:r>
      <w:r w:rsidR="007D5FFC" w:rsidRPr="002D5E5C">
        <w:rPr>
          <w:rFonts w:ascii="Book Antiqua" w:hAnsi="Book Antiqua" w:cs="Arial"/>
          <w:b/>
          <w:sz w:val="20"/>
          <w:szCs w:val="20"/>
        </w:rPr>
        <w:t xml:space="preserve">nr </w:t>
      </w:r>
      <w:r w:rsidR="009078E6" w:rsidRPr="002D5E5C">
        <w:rPr>
          <w:rFonts w:ascii="Book Antiqua" w:hAnsi="Book Antiqua" w:cs="Arial"/>
          <w:b/>
          <w:sz w:val="20"/>
          <w:szCs w:val="20"/>
        </w:rPr>
        <w:t>2/K098/2018</w:t>
      </w:r>
      <w:r w:rsidR="00E12DBC" w:rsidRPr="002D5E5C">
        <w:rPr>
          <w:rFonts w:ascii="Book Antiqua" w:hAnsi="Book Antiqua" w:cs="Arial"/>
          <w:b/>
          <w:sz w:val="20"/>
          <w:szCs w:val="20"/>
        </w:rPr>
        <w:t xml:space="preserve"> </w:t>
      </w:r>
      <w:r w:rsidRPr="002D5E5C">
        <w:rPr>
          <w:rFonts w:ascii="Book Antiqua" w:hAnsi="Book Antiqua" w:cstheme="minorHAnsi"/>
          <w:b/>
          <w:sz w:val="20"/>
          <w:szCs w:val="20"/>
        </w:rPr>
        <w:t>z</w:t>
      </w:r>
      <w:r w:rsidRPr="002D5E5C">
        <w:rPr>
          <w:rFonts w:ascii="Book Antiqua" w:hAnsi="Book Antiqua" w:cstheme="minorHAnsi"/>
          <w:sz w:val="20"/>
          <w:szCs w:val="20"/>
        </w:rPr>
        <w:t xml:space="preserve"> </w:t>
      </w:r>
      <w:r w:rsidRPr="002D5E5C">
        <w:rPr>
          <w:rFonts w:ascii="Book Antiqua" w:hAnsi="Book Antiqua" w:cstheme="minorHAnsi"/>
          <w:b/>
          <w:sz w:val="20"/>
          <w:szCs w:val="20"/>
        </w:rPr>
        <w:t>dnia</w:t>
      </w:r>
      <w:r w:rsidR="00322119">
        <w:rPr>
          <w:rFonts w:ascii="Book Antiqua" w:hAnsi="Book Antiqua" w:cstheme="minorHAnsi"/>
          <w:b/>
          <w:sz w:val="20"/>
          <w:szCs w:val="20"/>
        </w:rPr>
        <w:t xml:space="preserve"> 12.03.2018 r.</w:t>
      </w:r>
      <w:r w:rsidR="00E12DBC" w:rsidRPr="002D5E5C">
        <w:rPr>
          <w:rFonts w:ascii="Book Antiqua" w:hAnsi="Book Antiqua" w:cstheme="minorHAnsi"/>
          <w:b/>
          <w:sz w:val="20"/>
          <w:szCs w:val="20"/>
        </w:rPr>
        <w:t xml:space="preserve"> </w:t>
      </w:r>
      <w:r w:rsidRPr="002D5E5C">
        <w:rPr>
          <w:rFonts w:ascii="Book Antiqua" w:hAnsi="Book Antiqua" w:cstheme="minorHAnsi"/>
          <w:sz w:val="20"/>
          <w:szCs w:val="20"/>
        </w:rPr>
        <w:t>na</w:t>
      </w:r>
      <w:r w:rsidR="007D5FFC" w:rsidRPr="002D5E5C">
        <w:rPr>
          <w:rFonts w:ascii="Book Antiqua" w:hAnsi="Book Antiqua" w:cstheme="minorHAnsi"/>
          <w:sz w:val="20"/>
          <w:szCs w:val="20"/>
        </w:rPr>
        <w:t xml:space="preserve"> </w:t>
      </w:r>
      <w:r w:rsidR="007E2B04" w:rsidRPr="002D5E5C">
        <w:rPr>
          <w:rFonts w:ascii="Book Antiqua" w:hAnsi="Book Antiqua" w:cstheme="minorHAnsi"/>
          <w:sz w:val="20"/>
          <w:szCs w:val="20"/>
        </w:rPr>
        <w:t xml:space="preserve">zakup gier biznesowych (wraz z licencjami) ułatwiających planowanie/uruchamianie/prowadzenie działalności gospodarczej wraz z dostawą do siedziby Zamawiającego </w:t>
      </w:r>
      <w:r w:rsidR="007D5FFC" w:rsidRPr="002D5E5C">
        <w:rPr>
          <w:rFonts w:ascii="Book Antiqua" w:hAnsi="Book Antiqua" w:cs="Arial"/>
          <w:sz w:val="20"/>
          <w:szCs w:val="20"/>
        </w:rPr>
        <w:t xml:space="preserve">w ramach Projektu pn. </w:t>
      </w:r>
      <w:r w:rsidR="00565433" w:rsidRPr="002D5E5C">
        <w:rPr>
          <w:rFonts w:ascii="Book Antiqua" w:hAnsi="Book Antiqua" w:cs="Arial"/>
          <w:sz w:val="20"/>
          <w:szCs w:val="20"/>
        </w:rPr>
        <w:t>„</w:t>
      </w:r>
      <w:r w:rsidR="007E2B04" w:rsidRPr="002D5E5C">
        <w:rPr>
          <w:rFonts w:ascii="Book Antiqua" w:hAnsi="Book Antiqua" w:cs="Arial"/>
          <w:i/>
          <w:sz w:val="20"/>
          <w:szCs w:val="20"/>
        </w:rPr>
        <w:t xml:space="preserve">Zostań przedsiębiorcą z </w:t>
      </w:r>
      <w:proofErr w:type="spellStart"/>
      <w:r w:rsidR="007E2B04" w:rsidRPr="002D5E5C">
        <w:rPr>
          <w:rFonts w:ascii="Book Antiqua" w:hAnsi="Book Antiqua" w:cs="Arial"/>
          <w:i/>
          <w:sz w:val="20"/>
          <w:szCs w:val="20"/>
        </w:rPr>
        <w:t>WSPiA</w:t>
      </w:r>
      <w:proofErr w:type="spellEnd"/>
      <w:r w:rsidR="007E2B04" w:rsidRPr="002D5E5C">
        <w:rPr>
          <w:rFonts w:ascii="Book Antiqua" w:hAnsi="Book Antiqua" w:cs="Arial"/>
          <w:i/>
          <w:sz w:val="20"/>
          <w:szCs w:val="20"/>
        </w:rPr>
        <w:t>”</w:t>
      </w:r>
      <w:r w:rsidR="009078E6" w:rsidRPr="002D5E5C">
        <w:rPr>
          <w:rFonts w:ascii="Book Antiqua" w:hAnsi="Book Antiqua" w:cstheme="minorHAnsi"/>
          <w:sz w:val="20"/>
          <w:szCs w:val="20"/>
        </w:rPr>
        <w:t xml:space="preserve"> </w:t>
      </w:r>
      <w:r w:rsidRPr="002D5E5C">
        <w:rPr>
          <w:rFonts w:ascii="Book Antiqua" w:hAnsi="Book Antiqua" w:cs="Arial"/>
          <w:bCs/>
          <w:kern w:val="36"/>
          <w:sz w:val="20"/>
          <w:szCs w:val="20"/>
        </w:rPr>
        <w:t>KOD CPV</w:t>
      </w:r>
      <w:r w:rsidRPr="002D5E5C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2D5E5C" w:rsidRPr="002D5E5C">
        <w:rPr>
          <w:rFonts w:ascii="Book Antiqua" w:hAnsi="Book Antiqua" w:cstheme="minorHAnsi"/>
          <w:sz w:val="20"/>
          <w:szCs w:val="20"/>
        </w:rPr>
        <w:t>37524500-2 – Gry strategiczne</w:t>
      </w:r>
      <w:r w:rsidR="002D5E5C">
        <w:rPr>
          <w:rFonts w:ascii="Book Antiqua" w:hAnsi="Book Antiqua" w:cstheme="minorHAnsi"/>
          <w:sz w:val="20"/>
          <w:szCs w:val="20"/>
        </w:rPr>
        <w:t xml:space="preserve"> </w:t>
      </w:r>
      <w:r w:rsidRPr="009078E6">
        <w:rPr>
          <w:rFonts w:ascii="Book Antiqua" w:hAnsi="Book Antiqua" w:cstheme="minorHAnsi"/>
          <w:b/>
          <w:sz w:val="20"/>
          <w:szCs w:val="20"/>
          <w:u w:val="single"/>
        </w:rPr>
        <w:t>oferujemy wykonanie</w:t>
      </w:r>
      <w:r w:rsidR="00D503E5" w:rsidRPr="009078E6">
        <w:rPr>
          <w:rFonts w:ascii="Book Antiqua" w:hAnsi="Book Antiqua" w:cstheme="minorHAnsi"/>
          <w:b/>
          <w:sz w:val="20"/>
          <w:szCs w:val="20"/>
          <w:u w:val="single"/>
        </w:rPr>
        <w:t xml:space="preserve"> przedmiotu zamówienia, zgodnie</w:t>
      </w:r>
      <w:r w:rsidR="004F48DE" w:rsidRPr="009078E6">
        <w:rPr>
          <w:rFonts w:ascii="Book Antiqua" w:hAnsi="Book Antiqua" w:cstheme="minorHAnsi"/>
          <w:b/>
          <w:sz w:val="20"/>
          <w:szCs w:val="20"/>
          <w:u w:val="single"/>
        </w:rPr>
        <w:t xml:space="preserve"> </w:t>
      </w:r>
      <w:r w:rsidR="00322119">
        <w:rPr>
          <w:rFonts w:ascii="Book Antiqua" w:hAnsi="Book Antiqua" w:cstheme="minorHAnsi"/>
          <w:b/>
          <w:sz w:val="20"/>
          <w:szCs w:val="20"/>
          <w:u w:val="single"/>
        </w:rPr>
        <w:br/>
      </w:r>
      <w:r w:rsidRPr="009078E6">
        <w:rPr>
          <w:rFonts w:ascii="Book Antiqua" w:hAnsi="Book Antiqua" w:cstheme="minorHAnsi"/>
          <w:b/>
          <w:sz w:val="20"/>
          <w:szCs w:val="20"/>
          <w:u w:val="single"/>
        </w:rPr>
        <w:t>z wymog</w:t>
      </w:r>
      <w:r w:rsidR="007D5FFC" w:rsidRPr="009078E6">
        <w:rPr>
          <w:rFonts w:ascii="Book Antiqua" w:hAnsi="Book Antiqua" w:cstheme="minorHAnsi"/>
          <w:b/>
          <w:sz w:val="20"/>
          <w:szCs w:val="20"/>
          <w:u w:val="single"/>
        </w:rPr>
        <w:t xml:space="preserve">ami specyfikacji do zamówienia </w:t>
      </w:r>
      <w:r w:rsidRPr="009078E6">
        <w:rPr>
          <w:rFonts w:ascii="Book Antiqua" w:hAnsi="Book Antiqua" w:cstheme="minorHAnsi"/>
          <w:b/>
          <w:sz w:val="20"/>
          <w:szCs w:val="20"/>
          <w:u w:val="single"/>
        </w:rPr>
        <w:t>za cenę:</w:t>
      </w:r>
    </w:p>
    <w:p w:rsidR="007E2B04" w:rsidRPr="009078E6" w:rsidRDefault="007E2B04">
      <w:pPr>
        <w:spacing w:after="200"/>
        <w:jc w:val="left"/>
        <w:rPr>
          <w:rFonts w:ascii="Book Antiqua" w:hAnsi="Book Antiqua" w:cstheme="minorHAnsi"/>
          <w:b/>
          <w:sz w:val="20"/>
          <w:szCs w:val="20"/>
          <w:u w:val="single"/>
        </w:rPr>
      </w:pPr>
      <w:r w:rsidRPr="009078E6">
        <w:rPr>
          <w:rFonts w:ascii="Book Antiqua" w:hAnsi="Book Antiqua" w:cstheme="minorHAnsi"/>
          <w:b/>
          <w:sz w:val="20"/>
          <w:szCs w:val="20"/>
          <w:u w:val="single"/>
        </w:rPr>
        <w:br w:type="page"/>
      </w:r>
    </w:p>
    <w:p w:rsidR="00E12DBC" w:rsidRPr="009078E6" w:rsidRDefault="002A7025" w:rsidP="00E12DBC">
      <w:pPr>
        <w:pStyle w:val="Akapitzlist"/>
        <w:numPr>
          <w:ilvl w:val="0"/>
          <w:numId w:val="4"/>
        </w:num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  <w:u w:val="single"/>
        </w:rPr>
      </w:pPr>
      <w:r w:rsidRPr="009078E6">
        <w:rPr>
          <w:rFonts w:ascii="Book Antiqua" w:hAnsi="Book Antiqua" w:cstheme="minorHAnsi"/>
          <w:b/>
          <w:sz w:val="20"/>
          <w:szCs w:val="20"/>
          <w:u w:val="single"/>
        </w:rPr>
        <w:lastRenderedPageBreak/>
        <w:t>Cena oferty</w:t>
      </w:r>
      <w:r w:rsidR="007D5FFC" w:rsidRPr="009078E6">
        <w:rPr>
          <w:rFonts w:ascii="Book Antiqua" w:hAnsi="Book Antiqua" w:cstheme="minorHAnsi"/>
          <w:b/>
          <w:sz w:val="20"/>
          <w:szCs w:val="20"/>
          <w:u w:val="single"/>
        </w:rPr>
        <w:t xml:space="preserve"> (Kryterium I)</w:t>
      </w:r>
      <w:r w:rsidR="004F48DE" w:rsidRPr="009078E6">
        <w:rPr>
          <w:rFonts w:ascii="Book Antiqua" w:hAnsi="Book Antiqua" w:cstheme="minorHAnsi"/>
          <w:b/>
          <w:sz w:val="20"/>
          <w:szCs w:val="20"/>
          <w:u w:val="single"/>
        </w:rPr>
        <w:t>:</w:t>
      </w:r>
    </w:p>
    <w:p w:rsidR="00E12DBC" w:rsidRPr="009078E6" w:rsidRDefault="00E12DBC" w:rsidP="00E12DBC">
      <w:p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441"/>
        <w:gridCol w:w="2582"/>
        <w:gridCol w:w="1843"/>
        <w:gridCol w:w="1701"/>
        <w:gridCol w:w="1611"/>
      </w:tblGrid>
      <w:tr w:rsidR="00CF261C" w:rsidRPr="009078E6" w:rsidTr="00CF261C">
        <w:trPr>
          <w:jc w:val="center"/>
        </w:trPr>
        <w:tc>
          <w:tcPr>
            <w:tcW w:w="1441" w:type="dxa"/>
            <w:shd w:val="clear" w:color="auto" w:fill="C6D9F1"/>
            <w:vAlign w:val="center"/>
          </w:tcPr>
          <w:p w:rsidR="00CF261C" w:rsidRPr="009078E6" w:rsidRDefault="00CF261C" w:rsidP="00CF261C">
            <w:pPr>
              <w:spacing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82" w:type="dxa"/>
            <w:shd w:val="clear" w:color="auto" w:fill="C6D9F1"/>
            <w:vAlign w:val="center"/>
          </w:tcPr>
          <w:p w:rsidR="00CF261C" w:rsidRPr="009078E6" w:rsidRDefault="00CF261C" w:rsidP="00CF261C">
            <w:pPr>
              <w:spacing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Nazwa gry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CF261C" w:rsidRPr="009078E6" w:rsidRDefault="00CF261C" w:rsidP="00CF261C">
            <w:pPr>
              <w:spacing w:line="240" w:lineRule="auto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Cena jednostkowa netto [w zł]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CF261C" w:rsidRDefault="00CF261C" w:rsidP="00CF261C">
            <w:pPr>
              <w:spacing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Wartość netto</w:t>
            </w:r>
          </w:p>
          <w:p w:rsidR="00CF261C" w:rsidRPr="009078E6" w:rsidRDefault="00CF261C" w:rsidP="00CF261C">
            <w:pPr>
              <w:spacing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[w zł]</w:t>
            </w:r>
          </w:p>
        </w:tc>
        <w:tc>
          <w:tcPr>
            <w:tcW w:w="1611" w:type="dxa"/>
            <w:shd w:val="clear" w:color="auto" w:fill="C6D9F1"/>
            <w:vAlign w:val="center"/>
          </w:tcPr>
          <w:p w:rsidR="00CF261C" w:rsidRDefault="00CF261C" w:rsidP="00CF261C">
            <w:pPr>
              <w:spacing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Wartość brutto</w:t>
            </w:r>
          </w:p>
          <w:p w:rsidR="00CF261C" w:rsidRDefault="00CF261C" w:rsidP="00CF261C">
            <w:pPr>
              <w:spacing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[w zł]</w:t>
            </w:r>
          </w:p>
        </w:tc>
      </w:tr>
      <w:tr w:rsidR="00CF261C" w:rsidRPr="009078E6" w:rsidTr="00CF261C">
        <w:trPr>
          <w:jc w:val="center"/>
        </w:trPr>
        <w:tc>
          <w:tcPr>
            <w:tcW w:w="1441" w:type="dxa"/>
            <w:shd w:val="clear" w:color="auto" w:fill="DBE5F1"/>
          </w:tcPr>
          <w:p w:rsidR="00CF261C" w:rsidRPr="009078E6" w:rsidRDefault="00CF261C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Gra nr 1</w:t>
            </w:r>
          </w:p>
        </w:tc>
        <w:tc>
          <w:tcPr>
            <w:tcW w:w="2582" w:type="dxa"/>
          </w:tcPr>
          <w:p w:rsidR="00CF261C" w:rsidRPr="009078E6" w:rsidRDefault="00CF261C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1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261C" w:rsidRPr="009078E6" w:rsidTr="00CF261C">
        <w:trPr>
          <w:jc w:val="center"/>
        </w:trPr>
        <w:tc>
          <w:tcPr>
            <w:tcW w:w="1441" w:type="dxa"/>
            <w:shd w:val="clear" w:color="auto" w:fill="DBE5F1"/>
          </w:tcPr>
          <w:p w:rsidR="00CF261C" w:rsidRPr="009078E6" w:rsidRDefault="00CF261C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Gra nr 2</w:t>
            </w:r>
          </w:p>
        </w:tc>
        <w:tc>
          <w:tcPr>
            <w:tcW w:w="2582" w:type="dxa"/>
          </w:tcPr>
          <w:p w:rsidR="00CF261C" w:rsidRPr="009078E6" w:rsidRDefault="00CF261C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1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261C" w:rsidRPr="009078E6" w:rsidTr="00CF261C">
        <w:trPr>
          <w:jc w:val="center"/>
        </w:trPr>
        <w:tc>
          <w:tcPr>
            <w:tcW w:w="1441" w:type="dxa"/>
            <w:shd w:val="clear" w:color="auto" w:fill="DBE5F1"/>
          </w:tcPr>
          <w:p w:rsidR="00CF261C" w:rsidRPr="009078E6" w:rsidRDefault="00CF261C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Gra nr 3</w:t>
            </w:r>
          </w:p>
        </w:tc>
        <w:tc>
          <w:tcPr>
            <w:tcW w:w="2582" w:type="dxa"/>
          </w:tcPr>
          <w:p w:rsidR="00CF261C" w:rsidRPr="009078E6" w:rsidRDefault="00CF261C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1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261C" w:rsidRPr="009078E6" w:rsidTr="00CF261C">
        <w:trPr>
          <w:jc w:val="center"/>
        </w:trPr>
        <w:tc>
          <w:tcPr>
            <w:tcW w:w="1441" w:type="dxa"/>
            <w:shd w:val="clear" w:color="auto" w:fill="DBE5F1"/>
          </w:tcPr>
          <w:p w:rsidR="00CF261C" w:rsidRPr="009078E6" w:rsidRDefault="00CF261C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Gra nr 4</w:t>
            </w:r>
          </w:p>
        </w:tc>
        <w:tc>
          <w:tcPr>
            <w:tcW w:w="2582" w:type="dxa"/>
          </w:tcPr>
          <w:p w:rsidR="00CF261C" w:rsidRPr="009078E6" w:rsidRDefault="00CF261C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1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261C" w:rsidRPr="009078E6" w:rsidTr="00CF261C">
        <w:trPr>
          <w:jc w:val="center"/>
        </w:trPr>
        <w:tc>
          <w:tcPr>
            <w:tcW w:w="5866" w:type="dxa"/>
            <w:gridSpan w:val="3"/>
            <w:shd w:val="clear" w:color="auto" w:fill="DBE5F1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01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1" w:type="dxa"/>
          </w:tcPr>
          <w:p w:rsidR="00CF261C" w:rsidRPr="009078E6" w:rsidRDefault="00CF261C" w:rsidP="00C36B3D">
            <w:pPr>
              <w:spacing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628BD" w:rsidRDefault="00E628BD" w:rsidP="00E628BD">
      <w:pPr>
        <w:spacing w:before="60" w:after="60"/>
        <w:rPr>
          <w:rFonts w:ascii="Book Antiqua" w:hAnsi="Book Antiqua" w:cs="Arial"/>
          <w:b/>
          <w:sz w:val="20"/>
          <w:szCs w:val="20"/>
        </w:rPr>
      </w:pPr>
    </w:p>
    <w:p w:rsidR="00500A8B" w:rsidRDefault="00726A77" w:rsidP="00726A77">
      <w:pPr>
        <w:pStyle w:val="Akapitzlist"/>
        <w:numPr>
          <w:ilvl w:val="0"/>
          <w:numId w:val="4"/>
        </w:numPr>
        <w:spacing w:before="60" w:after="6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Jakość (Kryterium II)</w:t>
      </w:r>
      <w:r w:rsidR="003B7EA9">
        <w:rPr>
          <w:rFonts w:ascii="Book Antiqua" w:hAnsi="Book Antiqua" w:cs="Arial"/>
          <w:b/>
          <w:sz w:val="20"/>
          <w:szCs w:val="20"/>
        </w:rPr>
        <w:t>*</w:t>
      </w:r>
      <w:r>
        <w:rPr>
          <w:rFonts w:ascii="Book Antiqua" w:hAnsi="Book Antiqua" w:cs="Arial"/>
          <w:b/>
          <w:sz w:val="20"/>
          <w:szCs w:val="20"/>
        </w:rPr>
        <w:t>:</w:t>
      </w:r>
    </w:p>
    <w:tbl>
      <w:tblPr>
        <w:tblW w:w="0" w:type="auto"/>
        <w:jc w:val="center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500"/>
        <w:gridCol w:w="7628"/>
      </w:tblGrid>
      <w:tr w:rsidR="00C36B3D" w:rsidRPr="009078E6" w:rsidTr="002D5E5C">
        <w:trPr>
          <w:trHeight w:val="819"/>
          <w:jc w:val="center"/>
        </w:trPr>
        <w:tc>
          <w:tcPr>
            <w:tcW w:w="1500" w:type="dxa"/>
            <w:shd w:val="clear" w:color="auto" w:fill="C6D9F1"/>
            <w:vAlign w:val="center"/>
          </w:tcPr>
          <w:p w:rsidR="00C36B3D" w:rsidRPr="009078E6" w:rsidRDefault="00C36B3D" w:rsidP="00726A77">
            <w:pPr>
              <w:spacing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628" w:type="dxa"/>
            <w:shd w:val="clear" w:color="auto" w:fill="C6D9F1"/>
            <w:vAlign w:val="center"/>
          </w:tcPr>
          <w:p w:rsidR="00C36B3D" w:rsidRPr="009078E6" w:rsidRDefault="00C36B3D" w:rsidP="00726A77">
            <w:pPr>
              <w:spacing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Nazwa gry</w:t>
            </w:r>
          </w:p>
        </w:tc>
      </w:tr>
      <w:tr w:rsidR="00C36B3D" w:rsidRPr="009078E6" w:rsidTr="002D5E5C">
        <w:trPr>
          <w:jc w:val="center"/>
        </w:trPr>
        <w:tc>
          <w:tcPr>
            <w:tcW w:w="1500" w:type="dxa"/>
            <w:shd w:val="clear" w:color="auto" w:fill="DBE5F1"/>
          </w:tcPr>
          <w:p w:rsidR="00C36B3D" w:rsidRPr="009078E6" w:rsidRDefault="00C36B3D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Gra nr 1</w:t>
            </w:r>
          </w:p>
        </w:tc>
        <w:tc>
          <w:tcPr>
            <w:tcW w:w="7628" w:type="dxa"/>
          </w:tcPr>
          <w:p w:rsidR="00C36B3D" w:rsidRPr="009078E6" w:rsidRDefault="00C36B3D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36B3D" w:rsidRPr="009078E6" w:rsidTr="002D5E5C">
        <w:trPr>
          <w:jc w:val="center"/>
        </w:trPr>
        <w:tc>
          <w:tcPr>
            <w:tcW w:w="1500" w:type="dxa"/>
            <w:shd w:val="clear" w:color="auto" w:fill="DBE5F1"/>
          </w:tcPr>
          <w:p w:rsidR="00C36B3D" w:rsidRPr="009078E6" w:rsidRDefault="00C36B3D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Gra nr 2</w:t>
            </w:r>
          </w:p>
        </w:tc>
        <w:tc>
          <w:tcPr>
            <w:tcW w:w="7628" w:type="dxa"/>
          </w:tcPr>
          <w:p w:rsidR="00C36B3D" w:rsidRPr="009078E6" w:rsidRDefault="00C36B3D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36B3D" w:rsidRPr="009078E6" w:rsidTr="002D5E5C">
        <w:trPr>
          <w:jc w:val="center"/>
        </w:trPr>
        <w:tc>
          <w:tcPr>
            <w:tcW w:w="1500" w:type="dxa"/>
            <w:shd w:val="clear" w:color="auto" w:fill="DBE5F1"/>
          </w:tcPr>
          <w:p w:rsidR="00C36B3D" w:rsidRPr="009078E6" w:rsidRDefault="00C36B3D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Gra nr 3</w:t>
            </w:r>
          </w:p>
        </w:tc>
        <w:tc>
          <w:tcPr>
            <w:tcW w:w="7628" w:type="dxa"/>
          </w:tcPr>
          <w:p w:rsidR="00C36B3D" w:rsidRPr="009078E6" w:rsidRDefault="00C36B3D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36B3D" w:rsidRPr="009078E6" w:rsidTr="002D5E5C">
        <w:trPr>
          <w:jc w:val="center"/>
        </w:trPr>
        <w:tc>
          <w:tcPr>
            <w:tcW w:w="1500" w:type="dxa"/>
            <w:shd w:val="clear" w:color="auto" w:fill="DBE5F1"/>
          </w:tcPr>
          <w:p w:rsidR="00C36B3D" w:rsidRPr="009078E6" w:rsidRDefault="00C36B3D" w:rsidP="00C36B3D">
            <w:pPr>
              <w:spacing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078E6">
              <w:rPr>
                <w:rFonts w:ascii="Book Antiqua" w:hAnsi="Book Antiqua"/>
                <w:b/>
                <w:sz w:val="20"/>
                <w:szCs w:val="20"/>
              </w:rPr>
              <w:t>Gra nr 4</w:t>
            </w:r>
          </w:p>
        </w:tc>
        <w:tc>
          <w:tcPr>
            <w:tcW w:w="7628" w:type="dxa"/>
          </w:tcPr>
          <w:p w:rsidR="00C36B3D" w:rsidRPr="009078E6" w:rsidRDefault="00C36B3D" w:rsidP="00C36B3D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00A8B" w:rsidRPr="00C36B3D" w:rsidRDefault="00C36B3D" w:rsidP="00C36B3D">
      <w:pPr>
        <w:spacing w:before="60" w:after="60"/>
        <w:rPr>
          <w:rFonts w:ascii="Book Antiqua" w:hAnsi="Book Antiqua" w:cs="Arial"/>
          <w:b/>
          <w:sz w:val="22"/>
        </w:rPr>
      </w:pPr>
      <w:r w:rsidRPr="00C36B3D">
        <w:rPr>
          <w:rFonts w:ascii="Book Antiqua" w:hAnsi="Book Antiqua" w:cs="Arial"/>
          <w:b/>
          <w:sz w:val="22"/>
        </w:rPr>
        <w:t xml:space="preserve">*Załącznik: </w:t>
      </w:r>
      <w:r>
        <w:rPr>
          <w:rFonts w:ascii="Book Antiqua" w:hAnsi="Book Antiqua" w:cs="Arial"/>
          <w:b/>
          <w:sz w:val="22"/>
        </w:rPr>
        <w:t>Należy dołączyć w formie dodatkowego załącznika o</w:t>
      </w:r>
      <w:r w:rsidRPr="00C36B3D">
        <w:rPr>
          <w:rFonts w:ascii="Book Antiqua" w:hAnsi="Book Antiqua" w:cs="Arial"/>
          <w:b/>
          <w:sz w:val="22"/>
        </w:rPr>
        <w:t xml:space="preserve">pis każdej gry zawierający </w:t>
      </w:r>
      <w:r w:rsidR="003B7EA9">
        <w:rPr>
          <w:rFonts w:ascii="Book Antiqua" w:hAnsi="Book Antiqua" w:cs="Arial"/>
          <w:b/>
          <w:sz w:val="22"/>
        </w:rPr>
        <w:t>co najmniej</w:t>
      </w:r>
      <w:r w:rsidRPr="00C36B3D">
        <w:rPr>
          <w:rFonts w:ascii="Book Antiqua" w:hAnsi="Book Antiqua" w:cs="Arial"/>
          <w:b/>
          <w:sz w:val="22"/>
        </w:rPr>
        <w:t xml:space="preserve">: tematykę, zasady </w:t>
      </w:r>
      <w:r w:rsidR="003B7EA9">
        <w:rPr>
          <w:rFonts w:ascii="Book Antiqua" w:hAnsi="Book Antiqua" w:cs="Arial"/>
          <w:b/>
          <w:sz w:val="22"/>
        </w:rPr>
        <w:t xml:space="preserve">gry, efekty kształcenia. </w:t>
      </w:r>
    </w:p>
    <w:p w:rsidR="00C36B3D" w:rsidRPr="00C36B3D" w:rsidRDefault="00C36B3D" w:rsidP="00C36B3D">
      <w:pPr>
        <w:pStyle w:val="Akapitzlist"/>
        <w:spacing w:before="60" w:after="60"/>
        <w:rPr>
          <w:rFonts w:ascii="Book Antiqua" w:hAnsi="Book Antiqua" w:cs="Arial"/>
          <w:b/>
          <w:sz w:val="20"/>
          <w:szCs w:val="20"/>
        </w:rPr>
      </w:pPr>
    </w:p>
    <w:p w:rsidR="00500A8B" w:rsidRPr="00500A8B" w:rsidRDefault="00500A8B" w:rsidP="00500A8B">
      <w:pPr>
        <w:pStyle w:val="Akapitzlist"/>
        <w:numPr>
          <w:ilvl w:val="0"/>
          <w:numId w:val="4"/>
        </w:numPr>
        <w:spacing w:before="60" w:after="6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Wsparcie (Kryterium III) – </w:t>
      </w:r>
      <w:r w:rsidRPr="00500A8B">
        <w:rPr>
          <w:rFonts w:ascii="Book Antiqua" w:hAnsi="Book Antiqua" w:cs="Arial"/>
          <w:sz w:val="20"/>
          <w:szCs w:val="20"/>
        </w:rPr>
        <w:t>oferowane dodatkowe materiały/szkolenia które zapewnia Wykonawca dla osób, które będą prowadziły zajęcia z wykorzystywaniem gier.</w:t>
      </w:r>
    </w:p>
    <w:p w:rsidR="00500A8B" w:rsidRDefault="00500A8B" w:rsidP="00500A8B">
      <w:pPr>
        <w:pStyle w:val="Akapitzlist"/>
        <w:spacing w:before="120" w:after="120"/>
        <w:contextualSpacing w:val="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……………………………………………………………………………………………………………...</w:t>
      </w:r>
    </w:p>
    <w:p w:rsidR="00500A8B" w:rsidRDefault="00500A8B" w:rsidP="00500A8B">
      <w:pPr>
        <w:pStyle w:val="Akapitzlist"/>
        <w:spacing w:before="120" w:after="120"/>
        <w:contextualSpacing w:val="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……………………………………………………………………………………………………………...</w:t>
      </w:r>
    </w:p>
    <w:p w:rsidR="00500A8B" w:rsidRDefault="00500A8B" w:rsidP="00500A8B">
      <w:pPr>
        <w:pStyle w:val="Akapitzlist"/>
        <w:spacing w:before="120" w:after="120"/>
        <w:contextualSpacing w:val="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……………………………………………………………………………………………………………...</w:t>
      </w:r>
    </w:p>
    <w:p w:rsidR="00500A8B" w:rsidRPr="00500A8B" w:rsidRDefault="00500A8B" w:rsidP="00500A8B">
      <w:pPr>
        <w:pStyle w:val="Akapitzlist"/>
        <w:spacing w:before="60" w:after="60"/>
        <w:rPr>
          <w:rFonts w:ascii="Book Antiqua" w:hAnsi="Book Antiqua" w:cs="Arial"/>
          <w:b/>
          <w:sz w:val="20"/>
          <w:szCs w:val="20"/>
        </w:rPr>
      </w:pPr>
    </w:p>
    <w:p w:rsidR="006E36E9" w:rsidRPr="009078E6" w:rsidRDefault="001A7B8C" w:rsidP="00D562FE">
      <w:pPr>
        <w:pStyle w:val="Akapitzlist"/>
        <w:numPr>
          <w:ilvl w:val="0"/>
          <w:numId w:val="1"/>
        </w:numPr>
        <w:spacing w:before="60" w:after="60"/>
        <w:rPr>
          <w:rFonts w:ascii="Book Antiqua" w:hAnsi="Book Antiqua" w:cs="Arial"/>
          <w:sz w:val="20"/>
          <w:szCs w:val="20"/>
        </w:rPr>
      </w:pPr>
      <w:r w:rsidRPr="009078E6">
        <w:rPr>
          <w:rFonts w:ascii="Book Antiqua" w:hAnsi="Book Antiqua" w:cstheme="minorHAnsi"/>
          <w:b/>
          <w:bCs/>
          <w:sz w:val="20"/>
          <w:szCs w:val="20"/>
        </w:rPr>
        <w:t>Oś</w:t>
      </w:r>
      <w:r w:rsidR="004F7A91" w:rsidRPr="009078E6">
        <w:rPr>
          <w:rFonts w:ascii="Book Antiqua" w:hAnsi="Book Antiqua" w:cstheme="minorHAnsi"/>
          <w:b/>
          <w:bCs/>
          <w:sz w:val="20"/>
          <w:szCs w:val="20"/>
        </w:rPr>
        <w:t>wiadczenie Wykonawcy</w:t>
      </w:r>
      <w:r w:rsidR="006E36E9" w:rsidRPr="009078E6">
        <w:rPr>
          <w:rFonts w:ascii="Book Antiqua" w:hAnsi="Book Antiqua" w:cstheme="minorHAnsi"/>
          <w:b/>
          <w:bCs/>
          <w:sz w:val="20"/>
          <w:szCs w:val="20"/>
        </w:rPr>
        <w:t>:</w:t>
      </w:r>
    </w:p>
    <w:p w:rsidR="00626D13" w:rsidRPr="009078E6" w:rsidRDefault="00626D13" w:rsidP="00E90C7A">
      <w:pPr>
        <w:pStyle w:val="Default"/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="Book Antiqua" w:hAnsi="Book Antiqua" w:cs="Arial"/>
          <w:sz w:val="20"/>
          <w:szCs w:val="20"/>
        </w:rPr>
      </w:pPr>
      <w:r w:rsidRPr="009078E6">
        <w:rPr>
          <w:rFonts w:ascii="Book Antiqua" w:hAnsi="Book Antiqua" w:cs="Arial"/>
          <w:sz w:val="20"/>
          <w:szCs w:val="20"/>
        </w:rPr>
        <w:t xml:space="preserve">Wykonawca oświadcza, że zna i akceptuje warunki </w:t>
      </w:r>
      <w:r w:rsidR="007D5FFC" w:rsidRPr="009078E6">
        <w:rPr>
          <w:rFonts w:ascii="Book Antiqua" w:hAnsi="Book Antiqua" w:cs="Arial"/>
          <w:sz w:val="20"/>
          <w:szCs w:val="20"/>
        </w:rPr>
        <w:t>realizacji zamówienia określone</w:t>
      </w:r>
      <w:r w:rsidRPr="009078E6">
        <w:rPr>
          <w:rFonts w:ascii="Book Antiqua" w:hAnsi="Book Antiqua" w:cs="Arial"/>
          <w:sz w:val="20"/>
          <w:szCs w:val="20"/>
        </w:rPr>
        <w:t xml:space="preserve"> </w:t>
      </w:r>
      <w:r w:rsidR="00E90C7A" w:rsidRPr="009078E6">
        <w:rPr>
          <w:rFonts w:ascii="Book Antiqua" w:hAnsi="Book Antiqua" w:cs="Arial"/>
          <w:sz w:val="20"/>
          <w:szCs w:val="20"/>
        </w:rPr>
        <w:br/>
      </w:r>
      <w:r w:rsidRPr="009078E6">
        <w:rPr>
          <w:rFonts w:ascii="Book Antiqua" w:hAnsi="Book Antiqua" w:cs="Arial"/>
          <w:sz w:val="20"/>
          <w:szCs w:val="20"/>
        </w:rPr>
        <w:t>w zapytaniu ofertowym oraz nie wnosi żadnych zastrzeżeń i uwag w tym zakresie.</w:t>
      </w:r>
    </w:p>
    <w:p w:rsidR="00626D13" w:rsidRPr="009078E6" w:rsidRDefault="00626D13" w:rsidP="00E90C7A">
      <w:pPr>
        <w:pStyle w:val="Default"/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="Book Antiqua" w:hAnsi="Book Antiqua"/>
          <w:sz w:val="20"/>
          <w:szCs w:val="20"/>
        </w:rPr>
      </w:pPr>
      <w:r w:rsidRPr="009078E6">
        <w:rPr>
          <w:rFonts w:ascii="Book Antiqua" w:hAnsi="Book Antiqua"/>
          <w:sz w:val="20"/>
          <w:szCs w:val="20"/>
        </w:rPr>
        <w:t xml:space="preserve">Wykonawca posiada uprawnienia do wykonywania określonej działalności lub czynności jeżeli ustawy nakładają obowiązek posiadania takich uprawnień. </w:t>
      </w:r>
    </w:p>
    <w:p w:rsidR="00626D13" w:rsidRPr="009078E6" w:rsidRDefault="00626D13" w:rsidP="00E90C7A">
      <w:pPr>
        <w:pStyle w:val="Default"/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="Book Antiqua" w:hAnsi="Book Antiqua"/>
          <w:sz w:val="20"/>
          <w:szCs w:val="20"/>
        </w:rPr>
      </w:pPr>
      <w:r w:rsidRPr="009078E6">
        <w:rPr>
          <w:rFonts w:ascii="Book Antiqua" w:hAnsi="Book Antiqua"/>
          <w:sz w:val="20"/>
          <w:szCs w:val="20"/>
        </w:rPr>
        <w:t xml:space="preserve">Wykonawca znajduje się w sytuacji ekonomicznej i finansowej zapewniającej wykonanie zamówienia we wskazanych terminach. </w:t>
      </w:r>
    </w:p>
    <w:p w:rsidR="00626D13" w:rsidRPr="009078E6" w:rsidRDefault="00626D13" w:rsidP="00E90C7A">
      <w:pPr>
        <w:pStyle w:val="Default"/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="Book Antiqua" w:hAnsi="Book Antiqua"/>
          <w:sz w:val="20"/>
          <w:szCs w:val="20"/>
        </w:rPr>
      </w:pPr>
      <w:r w:rsidRPr="009078E6">
        <w:rPr>
          <w:rFonts w:ascii="Book Antiqua" w:hAnsi="Book Antiqua"/>
          <w:sz w:val="20"/>
          <w:szCs w:val="20"/>
        </w:rPr>
        <w:lastRenderedPageBreak/>
        <w:t>Posiada niezbędną wiedzę oraz dysponuję odpowiednim pote</w:t>
      </w:r>
      <w:r w:rsidR="007D5FFC" w:rsidRPr="009078E6">
        <w:rPr>
          <w:rFonts w:ascii="Book Antiqua" w:hAnsi="Book Antiqua"/>
          <w:sz w:val="20"/>
          <w:szCs w:val="20"/>
        </w:rPr>
        <w:t xml:space="preserve">ncjałem technicznym </w:t>
      </w:r>
      <w:r w:rsidRPr="009078E6">
        <w:rPr>
          <w:rFonts w:ascii="Book Antiqua" w:hAnsi="Book Antiqua"/>
          <w:sz w:val="20"/>
          <w:szCs w:val="20"/>
        </w:rPr>
        <w:t xml:space="preserve">i osobami zdolnymi do wykonania zamówienia. </w:t>
      </w:r>
    </w:p>
    <w:p w:rsidR="007B65F0" w:rsidRPr="009078E6" w:rsidRDefault="007B65F0" w:rsidP="00E90C7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before="60" w:after="60"/>
        <w:ind w:left="714" w:hanging="357"/>
        <w:contextualSpacing w:val="0"/>
        <w:rPr>
          <w:rFonts w:ascii="Book Antiqua" w:hAnsi="Book Antiqua" w:cstheme="minorHAnsi"/>
          <w:sz w:val="20"/>
          <w:szCs w:val="20"/>
        </w:rPr>
      </w:pPr>
      <w:r w:rsidRPr="009078E6">
        <w:rPr>
          <w:rFonts w:ascii="Book Antiqua" w:hAnsi="Book Antiqua" w:cstheme="minorHAnsi"/>
          <w:sz w:val="20"/>
          <w:szCs w:val="20"/>
        </w:rPr>
        <w:t>Załączony do Zapytania ofertowego wzór umowy został zaakc</w:t>
      </w:r>
      <w:r w:rsidR="007D5FFC" w:rsidRPr="009078E6">
        <w:rPr>
          <w:rFonts w:ascii="Book Antiqua" w:hAnsi="Book Antiqua" w:cstheme="minorHAnsi"/>
          <w:sz w:val="20"/>
          <w:szCs w:val="20"/>
        </w:rPr>
        <w:t xml:space="preserve">eptowany bez zastrzeżeń </w:t>
      </w:r>
      <w:r w:rsidR="00E90C7A" w:rsidRPr="009078E6">
        <w:rPr>
          <w:rFonts w:ascii="Book Antiqua" w:hAnsi="Book Antiqua" w:cstheme="minorHAnsi"/>
          <w:sz w:val="20"/>
          <w:szCs w:val="20"/>
        </w:rPr>
        <w:br/>
      </w:r>
      <w:r w:rsidRPr="009078E6">
        <w:rPr>
          <w:rFonts w:ascii="Book Antiqua" w:hAnsi="Book Antiqua" w:cstheme="minorHAnsi"/>
          <w:sz w:val="20"/>
          <w:szCs w:val="20"/>
        </w:rPr>
        <w:t xml:space="preserve">i zobowiązuje się w przypadku wyboru naszej oferty do zawarcia umowy zgodnie z tym wzorem, w miejscu i terminie wyznaczonym przez Zamawiającego. </w:t>
      </w:r>
    </w:p>
    <w:p w:rsidR="001A7B8C" w:rsidRPr="009078E6" w:rsidRDefault="001A7B8C" w:rsidP="00E90C7A">
      <w:pPr>
        <w:pStyle w:val="Default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="Book Antiqua" w:hAnsi="Book Antiqua"/>
          <w:sz w:val="20"/>
          <w:szCs w:val="20"/>
        </w:rPr>
      </w:pPr>
      <w:r w:rsidRPr="009078E6">
        <w:rPr>
          <w:rFonts w:ascii="Book Antiqua" w:hAnsi="Book Antiqua"/>
          <w:sz w:val="20"/>
          <w:szCs w:val="20"/>
        </w:rPr>
        <w:t>Zapoznałem</w:t>
      </w:r>
      <w:r w:rsidR="00246D6C">
        <w:rPr>
          <w:rFonts w:ascii="Book Antiqua" w:hAnsi="Book Antiqua"/>
          <w:sz w:val="20"/>
          <w:szCs w:val="20"/>
        </w:rPr>
        <w:t>/am</w:t>
      </w:r>
      <w:r w:rsidRPr="009078E6">
        <w:rPr>
          <w:rFonts w:ascii="Book Antiqua" w:hAnsi="Book Antiqua"/>
          <w:sz w:val="20"/>
          <w:szCs w:val="20"/>
        </w:rPr>
        <w:t xml:space="preserve"> się z Zapytaniem ofertowym i uznaję się z</w:t>
      </w:r>
      <w:r w:rsidR="00487554" w:rsidRPr="009078E6">
        <w:rPr>
          <w:rFonts w:ascii="Book Antiqua" w:hAnsi="Book Antiqua"/>
          <w:sz w:val="20"/>
          <w:szCs w:val="20"/>
        </w:rPr>
        <w:t xml:space="preserve">a związanego określonymi w nim </w:t>
      </w:r>
      <w:r w:rsidRPr="009078E6">
        <w:rPr>
          <w:rFonts w:ascii="Book Antiqua" w:hAnsi="Book Antiqua"/>
          <w:sz w:val="20"/>
          <w:szCs w:val="20"/>
        </w:rPr>
        <w:t>zasadami postępowania – terminami i waru</w:t>
      </w:r>
      <w:r w:rsidR="00487554" w:rsidRPr="009078E6">
        <w:rPr>
          <w:rFonts w:ascii="Book Antiqua" w:hAnsi="Book Antiqua"/>
          <w:sz w:val="20"/>
          <w:szCs w:val="20"/>
        </w:rPr>
        <w:t>nkami w nim</w:t>
      </w:r>
      <w:r w:rsidRPr="009078E6">
        <w:rPr>
          <w:rFonts w:ascii="Book Antiqua" w:hAnsi="Book Antiqua"/>
          <w:sz w:val="20"/>
          <w:szCs w:val="20"/>
        </w:rPr>
        <w:t xml:space="preserve"> określonymi.</w:t>
      </w:r>
    </w:p>
    <w:p w:rsidR="001A7B8C" w:rsidRPr="009078E6" w:rsidRDefault="001A7B8C" w:rsidP="00E90C7A">
      <w:pPr>
        <w:pStyle w:val="Default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="Book Antiqua" w:hAnsi="Book Antiqua"/>
          <w:sz w:val="20"/>
          <w:szCs w:val="20"/>
        </w:rPr>
      </w:pPr>
      <w:r w:rsidRPr="009078E6">
        <w:rPr>
          <w:rFonts w:ascii="Book Antiqua" w:eastAsia="TimesNewRomanPSMT" w:hAnsi="Book Antiqua"/>
          <w:sz w:val="20"/>
          <w:szCs w:val="20"/>
        </w:rPr>
        <w:t>Uzyskał</w:t>
      </w:r>
      <w:r w:rsidR="00246D6C">
        <w:rPr>
          <w:rFonts w:ascii="Book Antiqua" w:eastAsia="TimesNewRomanPSMT" w:hAnsi="Book Antiqua"/>
          <w:sz w:val="20"/>
          <w:szCs w:val="20"/>
        </w:rPr>
        <w:t>em/</w:t>
      </w:r>
      <w:proofErr w:type="spellStart"/>
      <w:r w:rsidR="00246D6C">
        <w:rPr>
          <w:rFonts w:ascii="Book Antiqua" w:eastAsia="TimesNewRomanPSMT" w:hAnsi="Book Antiqua"/>
          <w:sz w:val="20"/>
          <w:szCs w:val="20"/>
        </w:rPr>
        <w:t>am</w:t>
      </w:r>
      <w:proofErr w:type="spellEnd"/>
      <w:r w:rsidRPr="009078E6">
        <w:rPr>
          <w:rFonts w:ascii="Book Antiqua" w:eastAsia="TimesNewRomanPSMT" w:hAnsi="Book Antiqua"/>
          <w:sz w:val="20"/>
          <w:szCs w:val="20"/>
        </w:rPr>
        <w:t xml:space="preserve"> wszystkie niezbędne informacje do przygotowania oferty i realizacji zamówienia.</w:t>
      </w:r>
    </w:p>
    <w:p w:rsidR="001A7B8C" w:rsidRPr="009078E6" w:rsidRDefault="001A7B8C" w:rsidP="00E90C7A">
      <w:pPr>
        <w:pStyle w:val="Default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="Book Antiqua" w:hAnsi="Book Antiqua"/>
          <w:sz w:val="20"/>
          <w:szCs w:val="20"/>
        </w:rPr>
      </w:pPr>
      <w:r w:rsidRPr="009078E6">
        <w:rPr>
          <w:rFonts w:ascii="Book Antiqua" w:hAnsi="Book Antiqua"/>
          <w:sz w:val="20"/>
          <w:szCs w:val="20"/>
        </w:rPr>
        <w:t>Wszystkie oświadczenia i informacje zamieszczone w niniejszej ofercie są kompletne, prawdziwe i rzetelne.</w:t>
      </w:r>
    </w:p>
    <w:p w:rsidR="007D5FFC" w:rsidRPr="009078E6" w:rsidRDefault="001A7B8C" w:rsidP="00E90C7A">
      <w:pPr>
        <w:pStyle w:val="Default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="Book Antiqua" w:hAnsi="Book Antiqua"/>
          <w:sz w:val="20"/>
          <w:szCs w:val="20"/>
        </w:rPr>
      </w:pPr>
      <w:r w:rsidRPr="009078E6">
        <w:rPr>
          <w:rFonts w:ascii="Book Antiqua" w:hAnsi="Book Antiqua"/>
          <w:sz w:val="20"/>
          <w:szCs w:val="20"/>
        </w:rPr>
        <w:t>Cena oferty ma charakter ryczałtowy i uwzględnia wszystkie koszty wykonania zamówienia leżące po stronie Zamawiającego związane z zawarciem umowy.</w:t>
      </w:r>
    </w:p>
    <w:p w:rsidR="001A7B8C" w:rsidRPr="009078E6" w:rsidRDefault="001A7B8C" w:rsidP="00E90C7A">
      <w:pPr>
        <w:pStyle w:val="Default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="Book Antiqua" w:hAnsi="Book Antiqua"/>
          <w:sz w:val="20"/>
          <w:szCs w:val="20"/>
        </w:rPr>
      </w:pPr>
      <w:r w:rsidRPr="009078E6">
        <w:rPr>
          <w:rFonts w:ascii="Book Antiqua" w:hAnsi="Book Antiqua"/>
          <w:sz w:val="20"/>
          <w:szCs w:val="20"/>
        </w:rPr>
        <w:t xml:space="preserve">Świadomy/a odpowiedzialności za składanie fałszywych oświadczeń, informuję, iż dane zawarte w ofercie i załącznikach są zgodne z prawdą. </w:t>
      </w:r>
    </w:p>
    <w:p w:rsidR="007D5FFC" w:rsidRPr="009078E6" w:rsidRDefault="007D5FFC" w:rsidP="007D5FFC">
      <w:pPr>
        <w:pStyle w:val="Default"/>
        <w:ind w:left="720"/>
        <w:jc w:val="both"/>
        <w:rPr>
          <w:rFonts w:ascii="Book Antiqua" w:hAnsi="Book Antiqua" w:cstheme="minorHAnsi"/>
          <w:sz w:val="20"/>
          <w:szCs w:val="20"/>
        </w:rPr>
      </w:pPr>
    </w:p>
    <w:p w:rsidR="004F48DE" w:rsidRPr="009078E6" w:rsidRDefault="004F48DE" w:rsidP="00E90C7A">
      <w:pPr>
        <w:pStyle w:val="Akapitzlist"/>
        <w:numPr>
          <w:ilvl w:val="0"/>
          <w:numId w:val="1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9078E6">
        <w:rPr>
          <w:rFonts w:ascii="Book Antiqua" w:hAnsi="Book Antiqua" w:cstheme="minorHAnsi"/>
          <w:b/>
          <w:bCs/>
          <w:sz w:val="20"/>
          <w:szCs w:val="20"/>
        </w:rPr>
        <w:t>Dokumenty załączone do oferty:</w:t>
      </w:r>
    </w:p>
    <w:p w:rsidR="004F48DE" w:rsidRPr="009078E6" w:rsidRDefault="004F48DE" w:rsidP="004F48DE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4F48DE" w:rsidRPr="009078E6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078E6">
        <w:rPr>
          <w:rFonts w:ascii="Book Antiqua" w:hAnsi="Book Antiqua" w:cstheme="minorHAnsi"/>
          <w:sz w:val="20"/>
          <w:szCs w:val="20"/>
        </w:rPr>
        <w:t xml:space="preserve">Na potwierdzenie spełnienia warunków udziału w postępowaniu, do oferty załączamy: </w:t>
      </w:r>
    </w:p>
    <w:p w:rsidR="00744AD0" w:rsidRPr="009078E6" w:rsidRDefault="00744AD0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4F48DE" w:rsidRPr="009078E6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078E6">
        <w:rPr>
          <w:rFonts w:ascii="Book Antiqua" w:hAnsi="Book Antiqua" w:cstheme="minorHAnsi"/>
          <w:sz w:val="20"/>
          <w:szCs w:val="20"/>
        </w:rPr>
        <w:t>.......... .......... .......... .......... .......... .......... .......... .......... ..........</w:t>
      </w:r>
    </w:p>
    <w:p w:rsidR="004F48DE" w:rsidRPr="009078E6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078E6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9078E6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078E6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9078E6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078E6">
        <w:rPr>
          <w:rFonts w:ascii="Book Antiqua" w:hAnsi="Book Antiqua" w:cstheme="minorHAnsi"/>
          <w:sz w:val="20"/>
          <w:szCs w:val="20"/>
        </w:rPr>
        <w:t>.......... .......... .......... .......... .......... .......... .......... .......... ..........</w:t>
      </w:r>
    </w:p>
    <w:p w:rsidR="001A7B8C" w:rsidRPr="009078E6" w:rsidRDefault="001A7B8C" w:rsidP="001A7B8C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4F48DE" w:rsidRPr="009078E6" w:rsidRDefault="004F48DE" w:rsidP="00E90C7A">
      <w:pPr>
        <w:pStyle w:val="Akapitzlist"/>
        <w:numPr>
          <w:ilvl w:val="0"/>
          <w:numId w:val="1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9078E6">
        <w:rPr>
          <w:rFonts w:ascii="Book Antiqua" w:hAnsi="Book Antiqua" w:cstheme="minorHAnsi"/>
          <w:b/>
          <w:bCs/>
          <w:sz w:val="20"/>
          <w:szCs w:val="20"/>
        </w:rPr>
        <w:t>Zastrzeżenie Wykonawcy o tajemnicy przedsiębiorcy:</w:t>
      </w:r>
    </w:p>
    <w:p w:rsidR="004F48DE" w:rsidRPr="009078E6" w:rsidRDefault="004F48DE" w:rsidP="004F48DE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4F48DE" w:rsidRPr="009078E6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078E6">
        <w:rPr>
          <w:rFonts w:ascii="Book Antiqua" w:hAnsi="Book Antiqua" w:cstheme="minorHAnsi"/>
          <w:sz w:val="20"/>
          <w:szCs w:val="20"/>
        </w:rPr>
        <w:t>Niżej wymienione dokumenty składające się na ofertę nie mogą być ogólnie udostępnione:</w:t>
      </w:r>
    </w:p>
    <w:p w:rsidR="004F48DE" w:rsidRPr="009078E6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078E6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</w:t>
      </w:r>
      <w:r w:rsidR="00487554" w:rsidRPr="009078E6">
        <w:rPr>
          <w:rFonts w:ascii="Book Antiqua" w:hAnsi="Book Antiqua" w:cstheme="minorHAnsi"/>
          <w:sz w:val="20"/>
          <w:szCs w:val="20"/>
        </w:rPr>
        <w:t>…………………………………………………………</w:t>
      </w:r>
      <w:r w:rsidR="00FD50F1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</w:t>
      </w:r>
    </w:p>
    <w:p w:rsidR="004F48DE" w:rsidRPr="009078E6" w:rsidRDefault="004F48DE" w:rsidP="004F48DE">
      <w:pPr>
        <w:suppressAutoHyphens/>
        <w:spacing w:line="240" w:lineRule="auto"/>
        <w:rPr>
          <w:rFonts w:ascii="Book Antiqua" w:hAnsi="Book Antiqua" w:cstheme="minorHAnsi"/>
          <w:b/>
          <w:sz w:val="20"/>
          <w:szCs w:val="20"/>
        </w:rPr>
      </w:pPr>
    </w:p>
    <w:p w:rsidR="004F48DE" w:rsidRPr="009078E6" w:rsidRDefault="004F48DE" w:rsidP="00744AD0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B02260" w:rsidRPr="009078E6" w:rsidRDefault="00B02260" w:rsidP="00125C8C">
      <w:pPr>
        <w:pStyle w:val="Default"/>
        <w:jc w:val="center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FD73A0" w:rsidRPr="009078E6" w:rsidRDefault="00FD73A0" w:rsidP="00FD73A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9078E6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9078E6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9078E6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9078E6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9078E6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  <w:r w:rsidRPr="009078E6">
        <w:rPr>
          <w:rFonts w:ascii="Book Antiqua" w:hAnsi="Book Antiqua" w:cs="Arial"/>
          <w:b/>
          <w:color w:val="000000"/>
          <w:sz w:val="20"/>
          <w:szCs w:val="20"/>
        </w:rPr>
        <w:t>……………</w:t>
      </w:r>
      <w:r w:rsidR="00410D43">
        <w:rPr>
          <w:rFonts w:ascii="Book Antiqua" w:hAnsi="Book Antiqua" w:cs="Arial"/>
          <w:b/>
          <w:color w:val="000000"/>
          <w:sz w:val="20"/>
          <w:szCs w:val="20"/>
        </w:rPr>
        <w:t>………………………</w:t>
      </w:r>
      <w:r w:rsidR="00410D43">
        <w:rPr>
          <w:rFonts w:ascii="Book Antiqua" w:hAnsi="Book Antiqua" w:cs="Arial"/>
          <w:b/>
          <w:color w:val="000000"/>
          <w:sz w:val="20"/>
          <w:szCs w:val="20"/>
        </w:rPr>
        <w:tab/>
      </w:r>
      <w:r w:rsidR="00410D43">
        <w:rPr>
          <w:rFonts w:ascii="Book Antiqua" w:hAnsi="Book Antiqua" w:cs="Arial"/>
          <w:b/>
          <w:color w:val="000000"/>
          <w:sz w:val="20"/>
          <w:szCs w:val="20"/>
        </w:rPr>
        <w:tab/>
      </w:r>
      <w:r w:rsidR="00410D43">
        <w:rPr>
          <w:rFonts w:ascii="Book Antiqua" w:hAnsi="Book Antiqua" w:cs="Arial"/>
          <w:b/>
          <w:color w:val="000000"/>
          <w:sz w:val="20"/>
          <w:szCs w:val="20"/>
        </w:rPr>
        <w:tab/>
      </w:r>
      <w:r w:rsidR="00410D43">
        <w:rPr>
          <w:rFonts w:ascii="Book Antiqua" w:hAnsi="Book Antiqua" w:cs="Arial"/>
          <w:b/>
          <w:color w:val="000000"/>
          <w:sz w:val="20"/>
          <w:szCs w:val="20"/>
        </w:rPr>
        <w:tab/>
      </w:r>
      <w:r w:rsidR="00410D43">
        <w:rPr>
          <w:rFonts w:ascii="Book Antiqua" w:hAnsi="Book Antiqua" w:cs="Arial"/>
          <w:b/>
          <w:color w:val="000000"/>
          <w:sz w:val="20"/>
          <w:szCs w:val="20"/>
        </w:rPr>
        <w:tab/>
      </w:r>
      <w:r w:rsidR="00410D43">
        <w:rPr>
          <w:rFonts w:ascii="Book Antiqua" w:hAnsi="Book Antiqua" w:cs="Arial"/>
          <w:b/>
          <w:color w:val="000000"/>
          <w:sz w:val="20"/>
          <w:szCs w:val="20"/>
        </w:rPr>
        <w:tab/>
        <w:t>………..……………………</w:t>
      </w:r>
      <w:r w:rsidRPr="009078E6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9078E6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9078E6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9078E6">
        <w:rPr>
          <w:rFonts w:ascii="Book Antiqua" w:hAnsi="Book Antiqua" w:cs="Arial"/>
          <w:b/>
          <w:color w:val="000000"/>
          <w:sz w:val="20"/>
          <w:szCs w:val="20"/>
        </w:rPr>
        <w:tab/>
      </w:r>
    </w:p>
    <w:p w:rsidR="006E36E9" w:rsidRPr="009078E6" w:rsidRDefault="00744AD0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i/>
          <w:color w:val="000000"/>
          <w:sz w:val="20"/>
          <w:szCs w:val="20"/>
        </w:rPr>
      </w:pPr>
      <w:r w:rsidRPr="009078E6">
        <w:rPr>
          <w:rFonts w:ascii="Book Antiqua" w:hAnsi="Book Antiqua" w:cs="Arial"/>
          <w:i/>
          <w:color w:val="000000"/>
          <w:sz w:val="20"/>
          <w:szCs w:val="20"/>
        </w:rPr>
        <w:t>Miejscowość i data</w:t>
      </w:r>
      <w:r w:rsidRPr="009078E6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9078E6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9078E6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9078E6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9078E6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9078E6">
        <w:rPr>
          <w:rFonts w:ascii="Book Antiqua" w:hAnsi="Book Antiqua" w:cs="Arial"/>
          <w:i/>
          <w:color w:val="000000"/>
          <w:sz w:val="20"/>
          <w:szCs w:val="20"/>
        </w:rPr>
        <w:tab/>
      </w:r>
      <w:r w:rsidRPr="009078E6">
        <w:rPr>
          <w:rFonts w:ascii="Book Antiqua" w:hAnsi="Book Antiqua" w:cs="Arial"/>
          <w:i/>
          <w:color w:val="000000"/>
          <w:sz w:val="20"/>
          <w:szCs w:val="20"/>
        </w:rPr>
        <w:tab/>
      </w:r>
      <w:r w:rsidR="00B65990" w:rsidRPr="009078E6">
        <w:rPr>
          <w:rFonts w:ascii="Book Antiqua" w:hAnsi="Book Antiqua" w:cs="Arial"/>
          <w:i/>
          <w:color w:val="000000"/>
          <w:sz w:val="20"/>
          <w:szCs w:val="20"/>
        </w:rPr>
        <w:t>Podpis i pieczęć Wykonawcy</w:t>
      </w:r>
    </w:p>
    <w:p w:rsidR="006E36E9" w:rsidRPr="009078E6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sectPr w:rsidR="006E36E9" w:rsidRPr="009078E6" w:rsidSect="00F62E1D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3D" w:rsidRDefault="00C36B3D" w:rsidP="00CB1C47">
      <w:pPr>
        <w:spacing w:line="240" w:lineRule="auto"/>
      </w:pPr>
      <w:r>
        <w:separator/>
      </w:r>
    </w:p>
  </w:endnote>
  <w:endnote w:type="continuationSeparator" w:id="0">
    <w:p w:rsidR="00C36B3D" w:rsidRDefault="00C36B3D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153820"/>
      <w:docPartObj>
        <w:docPartGallery w:val="Page Numbers (Bottom of Page)"/>
        <w:docPartUnique/>
      </w:docPartObj>
    </w:sdtPr>
    <w:sdtContent>
      <w:p w:rsidR="00C36B3D" w:rsidRDefault="00C36B3D">
        <w:pPr>
          <w:pStyle w:val="Stopka"/>
          <w:jc w:val="right"/>
        </w:pPr>
        <w:r w:rsidRPr="00AC291E">
          <w:rPr>
            <w:noProof/>
            <w:lang w:eastAsia="pl-PL"/>
          </w:rPr>
          <w:drawing>
            <wp:inline distT="0" distB="0" distL="0" distR="0">
              <wp:extent cx="5759450" cy="810738"/>
              <wp:effectExtent l="19050" t="0" r="0" b="0"/>
              <wp:docPr id="1" name="Obraz 1" descr="stopka kolo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ka kolor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8107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3D" w:rsidRDefault="00C36B3D" w:rsidP="00CB1C47">
      <w:pPr>
        <w:spacing w:line="240" w:lineRule="auto"/>
      </w:pPr>
      <w:r>
        <w:separator/>
      </w:r>
    </w:p>
  </w:footnote>
  <w:footnote w:type="continuationSeparator" w:id="0">
    <w:p w:rsidR="00C36B3D" w:rsidRDefault="00C36B3D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3D" w:rsidRDefault="00C36B3D" w:rsidP="00B02260">
    <w:pPr>
      <w:pStyle w:val="Nagwek"/>
      <w:ind w:left="-851"/>
      <w:jc w:val="center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2DB"/>
    <w:multiLevelType w:val="hybridMultilevel"/>
    <w:tmpl w:val="9402B7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3B5F"/>
    <w:multiLevelType w:val="hybridMultilevel"/>
    <w:tmpl w:val="947E3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58D"/>
    <w:multiLevelType w:val="hybridMultilevel"/>
    <w:tmpl w:val="B0ECF420"/>
    <w:lvl w:ilvl="0" w:tplc="C9F44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E1914"/>
    <w:multiLevelType w:val="hybridMultilevel"/>
    <w:tmpl w:val="184ED27C"/>
    <w:lvl w:ilvl="0" w:tplc="9FCAB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45D"/>
    <w:multiLevelType w:val="hybridMultilevel"/>
    <w:tmpl w:val="BD8AD0F4"/>
    <w:lvl w:ilvl="0" w:tplc="C74893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1961"/>
    <w:rsid w:val="00025E4B"/>
    <w:rsid w:val="0004338E"/>
    <w:rsid w:val="00074C7F"/>
    <w:rsid w:val="0008144E"/>
    <w:rsid w:val="000A12D6"/>
    <w:rsid w:val="00125C8C"/>
    <w:rsid w:val="00133BA6"/>
    <w:rsid w:val="001627EC"/>
    <w:rsid w:val="00177625"/>
    <w:rsid w:val="0017764B"/>
    <w:rsid w:val="001A7B8C"/>
    <w:rsid w:val="00203801"/>
    <w:rsid w:val="00203D22"/>
    <w:rsid w:val="00246D6C"/>
    <w:rsid w:val="002A7025"/>
    <w:rsid w:val="002D5E5C"/>
    <w:rsid w:val="002E08E1"/>
    <w:rsid w:val="002E2F66"/>
    <w:rsid w:val="00322119"/>
    <w:rsid w:val="00344F65"/>
    <w:rsid w:val="00365249"/>
    <w:rsid w:val="003B02B2"/>
    <w:rsid w:val="003B7EA9"/>
    <w:rsid w:val="003D4832"/>
    <w:rsid w:val="00410D43"/>
    <w:rsid w:val="004714BF"/>
    <w:rsid w:val="0047530B"/>
    <w:rsid w:val="0048439A"/>
    <w:rsid w:val="00487554"/>
    <w:rsid w:val="004965AD"/>
    <w:rsid w:val="004A3299"/>
    <w:rsid w:val="004B5359"/>
    <w:rsid w:val="004C1834"/>
    <w:rsid w:val="004E0379"/>
    <w:rsid w:val="004F48DE"/>
    <w:rsid w:val="004F7A91"/>
    <w:rsid w:val="00500A8B"/>
    <w:rsid w:val="00532D73"/>
    <w:rsid w:val="005521F1"/>
    <w:rsid w:val="00565433"/>
    <w:rsid w:val="0058542A"/>
    <w:rsid w:val="00591DF9"/>
    <w:rsid w:val="005A099A"/>
    <w:rsid w:val="005A65A4"/>
    <w:rsid w:val="005B4A59"/>
    <w:rsid w:val="005C51C9"/>
    <w:rsid w:val="00626D13"/>
    <w:rsid w:val="006E36E9"/>
    <w:rsid w:val="006F00B7"/>
    <w:rsid w:val="006F312E"/>
    <w:rsid w:val="00707AC8"/>
    <w:rsid w:val="0072273E"/>
    <w:rsid w:val="00726A77"/>
    <w:rsid w:val="00744AD0"/>
    <w:rsid w:val="007B65F0"/>
    <w:rsid w:val="007D5FFC"/>
    <w:rsid w:val="007E2B04"/>
    <w:rsid w:val="0086729A"/>
    <w:rsid w:val="00875137"/>
    <w:rsid w:val="008D7AF6"/>
    <w:rsid w:val="008F644F"/>
    <w:rsid w:val="009078E6"/>
    <w:rsid w:val="00911C68"/>
    <w:rsid w:val="009668C2"/>
    <w:rsid w:val="0098399D"/>
    <w:rsid w:val="00995E78"/>
    <w:rsid w:val="009B04B6"/>
    <w:rsid w:val="009C4D4A"/>
    <w:rsid w:val="009C60B1"/>
    <w:rsid w:val="009D007D"/>
    <w:rsid w:val="009F05F9"/>
    <w:rsid w:val="00A00A77"/>
    <w:rsid w:val="00A058DF"/>
    <w:rsid w:val="00A360CF"/>
    <w:rsid w:val="00A86085"/>
    <w:rsid w:val="00AC291E"/>
    <w:rsid w:val="00AE55AC"/>
    <w:rsid w:val="00B02260"/>
    <w:rsid w:val="00B2303B"/>
    <w:rsid w:val="00B279C3"/>
    <w:rsid w:val="00B279FE"/>
    <w:rsid w:val="00B32D95"/>
    <w:rsid w:val="00B41F5D"/>
    <w:rsid w:val="00B46508"/>
    <w:rsid w:val="00B57E17"/>
    <w:rsid w:val="00B62193"/>
    <w:rsid w:val="00B65990"/>
    <w:rsid w:val="00B774C4"/>
    <w:rsid w:val="00BB2FEB"/>
    <w:rsid w:val="00BE3900"/>
    <w:rsid w:val="00BF3F84"/>
    <w:rsid w:val="00C36B3D"/>
    <w:rsid w:val="00C561F4"/>
    <w:rsid w:val="00C57828"/>
    <w:rsid w:val="00C8447E"/>
    <w:rsid w:val="00C912F1"/>
    <w:rsid w:val="00C93DF6"/>
    <w:rsid w:val="00CB1C47"/>
    <w:rsid w:val="00CD4DAA"/>
    <w:rsid w:val="00CD74F5"/>
    <w:rsid w:val="00CF261C"/>
    <w:rsid w:val="00D503E5"/>
    <w:rsid w:val="00D562FE"/>
    <w:rsid w:val="00D6648A"/>
    <w:rsid w:val="00D961B9"/>
    <w:rsid w:val="00E12DBC"/>
    <w:rsid w:val="00E1545D"/>
    <w:rsid w:val="00E32085"/>
    <w:rsid w:val="00E40CE0"/>
    <w:rsid w:val="00E52232"/>
    <w:rsid w:val="00E628BD"/>
    <w:rsid w:val="00E90C7A"/>
    <w:rsid w:val="00EB44EE"/>
    <w:rsid w:val="00EE4948"/>
    <w:rsid w:val="00F0570E"/>
    <w:rsid w:val="00F3617E"/>
    <w:rsid w:val="00F47267"/>
    <w:rsid w:val="00F56655"/>
    <w:rsid w:val="00F62E1D"/>
    <w:rsid w:val="00F9569C"/>
    <w:rsid w:val="00FD50F1"/>
    <w:rsid w:val="00FD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3A0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5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8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8399D"/>
    <w:pPr>
      <w:spacing w:line="24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39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99D"/>
    <w:pPr>
      <w:spacing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8399D"/>
    <w:pPr>
      <w:spacing w:line="240" w:lineRule="auto"/>
      <w:ind w:left="225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5A65A4"/>
    <w:pPr>
      <w:ind w:left="720"/>
      <w:contextualSpacing/>
    </w:pPr>
  </w:style>
  <w:style w:type="character" w:styleId="Hipercze">
    <w:name w:val="Hyperlink"/>
    <w:basedOn w:val="Domylnaczcionkaakapitu"/>
    <w:rsid w:val="00FD73A0"/>
    <w:rPr>
      <w:rFonts w:ascii="Verdana" w:hAnsi="Verdana"/>
      <w:color w:val="0000FF"/>
      <w:sz w:val="20"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FD7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44C7E-C9CA-4625-A0D5-6E208414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jpieta</cp:lastModifiedBy>
  <cp:revision>43</cp:revision>
  <cp:lastPrinted>2018-03-12T08:37:00Z</cp:lastPrinted>
  <dcterms:created xsi:type="dcterms:W3CDTF">2017-12-08T10:39:00Z</dcterms:created>
  <dcterms:modified xsi:type="dcterms:W3CDTF">2018-03-12T12:39:00Z</dcterms:modified>
</cp:coreProperties>
</file>