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9A" w:rsidRDefault="0007139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948" w:type="dxa"/>
        <w:tblInd w:w="0" w:type="dxa"/>
        <w:tblLayout w:type="fixed"/>
        <w:tblLook w:val="0000"/>
      </w:tblPr>
      <w:tblGrid>
        <w:gridCol w:w="779"/>
        <w:gridCol w:w="8505"/>
        <w:gridCol w:w="664"/>
      </w:tblGrid>
      <w:tr w:rsidR="0007139A">
        <w:tc>
          <w:tcPr>
            <w:tcW w:w="779" w:type="dxa"/>
          </w:tcPr>
          <w:p w:rsidR="0007139A" w:rsidRDefault="0007139A">
            <w:pPr>
              <w:pStyle w:val="Tytu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07139A" w:rsidRDefault="00681A23">
            <w:pPr>
              <w:pStyle w:val="Tytu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KARTA UZNANIA ZALICZEŃ</w:t>
            </w:r>
          </w:p>
          <w:p w:rsidR="0007139A" w:rsidRDefault="00681A23">
            <w:pPr>
              <w:pStyle w:val="Tytu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dot. przedmiotów ujętych w Learning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Agreement</w:t>
            </w:r>
            <w:proofErr w:type="spellEnd"/>
          </w:p>
          <w:p w:rsidR="0007139A" w:rsidRDefault="00681A23">
            <w:pPr>
              <w:pStyle w:val="normal"/>
              <w:spacing w:before="60" w:after="60"/>
              <w:jc w:val="center"/>
            </w:pPr>
            <w:bookmarkStart w:id="0" w:name="_gjdgxs" w:colFirst="0" w:colLast="0"/>
            <w:bookmarkEnd w:id="0"/>
            <w:r>
              <w:t>Rok Akademicki</w:t>
            </w:r>
            <w:r>
              <w:rPr>
                <w:b/>
              </w:rPr>
              <w:t xml:space="preserve">: </w:t>
            </w:r>
            <w:r>
              <w:t xml:space="preserve"> 20.../..</w:t>
            </w:r>
          </w:p>
          <w:p w:rsidR="0007139A" w:rsidRDefault="00681A23">
            <w:pPr>
              <w:pStyle w:val="normal"/>
              <w:spacing w:before="60" w:after="60"/>
              <w:jc w:val="center"/>
            </w:pPr>
            <w:bookmarkStart w:id="1" w:name="_7atur1sa2n5q" w:colFirst="0" w:colLast="0"/>
            <w:bookmarkEnd w:id="1"/>
            <w:r>
              <w:t>Wyższa Szkoła Prawa i Administracji</w:t>
            </w:r>
          </w:p>
          <w:p w:rsidR="0007139A" w:rsidRDefault="00681A23">
            <w:pPr>
              <w:pStyle w:val="normal"/>
              <w:spacing w:before="60" w:after="60"/>
              <w:jc w:val="center"/>
            </w:pPr>
            <w:bookmarkStart w:id="2" w:name="_cl5nek65rgv" w:colFirst="0" w:colLast="0"/>
            <w:bookmarkEnd w:id="2"/>
            <w:r>
              <w:t>Rzeszowska Szkoła Wyższa</w:t>
            </w:r>
          </w:p>
        </w:tc>
        <w:tc>
          <w:tcPr>
            <w:tcW w:w="664" w:type="dxa"/>
          </w:tcPr>
          <w:p w:rsidR="0007139A" w:rsidRDefault="0007139A">
            <w:pPr>
              <w:pStyle w:val="Tytu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139A" w:rsidRDefault="0007139A">
      <w:pPr>
        <w:pStyle w:val="Tytu"/>
        <w:rPr>
          <w:rFonts w:ascii="Times New Roman" w:eastAsia="Times New Roman" w:hAnsi="Times New Roman" w:cs="Times New Roman"/>
        </w:rPr>
      </w:pPr>
    </w:p>
    <w:p w:rsidR="0007139A" w:rsidRDefault="00681A23"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center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Niniejszy formularz stanowi załącznik do Porozumienia o Programie Zajęć ( Learning </w:t>
      </w:r>
      <w:proofErr w:type="spellStart"/>
      <w:r>
        <w:rPr>
          <w:b/>
          <w:i/>
          <w:sz w:val="18"/>
          <w:szCs w:val="18"/>
        </w:rPr>
        <w:t>Agreement</w:t>
      </w:r>
      <w:proofErr w:type="spellEnd"/>
      <w:r>
        <w:rPr>
          <w:b/>
          <w:i/>
          <w:sz w:val="18"/>
          <w:szCs w:val="18"/>
        </w:rPr>
        <w:t>) studenta Erasmus</w:t>
      </w:r>
      <w:r>
        <w:rPr>
          <w:i/>
          <w:sz w:val="18"/>
          <w:szCs w:val="18"/>
        </w:rPr>
        <w:t>+</w:t>
      </w:r>
    </w:p>
    <w:p w:rsidR="0007139A" w:rsidRDefault="0007139A">
      <w:pPr>
        <w:pStyle w:val="normal"/>
        <w:spacing w:before="60" w:after="60"/>
        <w:rPr>
          <w:sz w:val="20"/>
          <w:szCs w:val="20"/>
        </w:rPr>
      </w:pPr>
    </w:p>
    <w:tbl>
      <w:tblPr>
        <w:tblStyle w:val="a0"/>
        <w:tblW w:w="10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77"/>
        <w:gridCol w:w="5984"/>
      </w:tblGrid>
      <w:tr w:rsidR="0007139A">
        <w:tc>
          <w:tcPr>
            <w:tcW w:w="4077" w:type="dxa"/>
            <w:shd w:val="clear" w:color="auto" w:fill="auto"/>
          </w:tcPr>
          <w:p w:rsidR="0007139A" w:rsidRDefault="00681A23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 imię studenta: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984" w:type="dxa"/>
            <w:shd w:val="clear" w:color="auto" w:fill="auto"/>
          </w:tcPr>
          <w:p w:rsidR="0007139A" w:rsidRDefault="0007139A">
            <w:pPr>
              <w:pStyle w:val="normal"/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07139A">
        <w:tc>
          <w:tcPr>
            <w:tcW w:w="4077" w:type="dxa"/>
            <w:shd w:val="clear" w:color="auto" w:fill="auto"/>
          </w:tcPr>
          <w:p w:rsidR="0007139A" w:rsidRDefault="00681A23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Kierunek, rok studiów:</w:t>
            </w:r>
          </w:p>
        </w:tc>
        <w:tc>
          <w:tcPr>
            <w:tcW w:w="5984" w:type="dxa"/>
            <w:shd w:val="clear" w:color="auto" w:fill="auto"/>
          </w:tcPr>
          <w:p w:rsidR="0007139A" w:rsidRDefault="0007139A">
            <w:pPr>
              <w:pStyle w:val="normal"/>
              <w:spacing w:before="60" w:after="60"/>
              <w:rPr>
                <w:sz w:val="20"/>
                <w:szCs w:val="20"/>
              </w:rPr>
            </w:pPr>
          </w:p>
        </w:tc>
      </w:tr>
      <w:tr w:rsidR="0007139A">
        <w:tc>
          <w:tcPr>
            <w:tcW w:w="4077" w:type="dxa"/>
            <w:shd w:val="clear" w:color="auto" w:fill="auto"/>
          </w:tcPr>
          <w:p w:rsidR="0007139A" w:rsidRDefault="00681A23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Uczelnia przyjmująca: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984" w:type="dxa"/>
            <w:shd w:val="clear" w:color="auto" w:fill="auto"/>
          </w:tcPr>
          <w:p w:rsidR="0007139A" w:rsidRDefault="0007139A">
            <w:pPr>
              <w:pStyle w:val="normal"/>
              <w:spacing w:before="60" w:after="60"/>
              <w:rPr>
                <w:sz w:val="20"/>
                <w:szCs w:val="20"/>
              </w:rPr>
            </w:pPr>
          </w:p>
        </w:tc>
      </w:tr>
    </w:tbl>
    <w:p w:rsidR="0007139A" w:rsidRDefault="0007139A">
      <w:pPr>
        <w:pStyle w:val="normal"/>
        <w:spacing w:before="60" w:after="60"/>
        <w:rPr>
          <w:sz w:val="22"/>
          <w:szCs w:val="22"/>
        </w:rPr>
      </w:pPr>
    </w:p>
    <w:p w:rsidR="0007139A" w:rsidRDefault="00681A23">
      <w:pPr>
        <w:pStyle w:val="normal"/>
        <w:spacing w:before="60" w:after="60"/>
        <w:rPr>
          <w:sz w:val="22"/>
          <w:szCs w:val="22"/>
        </w:rPr>
      </w:pPr>
      <w:r>
        <w:rPr>
          <w:sz w:val="22"/>
          <w:szCs w:val="22"/>
        </w:rPr>
        <w:t xml:space="preserve">Uzgodnienia dotyczące zakresu uznania efektów kształcenia studenta w okresie mobilności na studiach częściowych za granicą: </w:t>
      </w:r>
    </w:p>
    <w:p w:rsidR="0007139A" w:rsidRDefault="00681A23">
      <w:pPr>
        <w:pStyle w:val="normal"/>
        <w:numPr>
          <w:ilvl w:val="0"/>
          <w:numId w:val="1"/>
        </w:numPr>
        <w:spacing w:before="60" w:after="60"/>
        <w:rPr>
          <w:sz w:val="22"/>
          <w:szCs w:val="22"/>
        </w:rPr>
      </w:pPr>
      <w:r>
        <w:rPr>
          <w:sz w:val="22"/>
          <w:szCs w:val="22"/>
        </w:rPr>
        <w:t xml:space="preserve">Niżej wymienione przedmioty / kursy odbyte i zaliczone w uczelni zagranicznej </w:t>
      </w:r>
      <w:r>
        <w:rPr>
          <w:b/>
          <w:sz w:val="22"/>
          <w:szCs w:val="22"/>
        </w:rPr>
        <w:t xml:space="preserve">podlegają automatycznemu zaliczeniu </w:t>
      </w:r>
      <w:r>
        <w:rPr>
          <w:sz w:val="22"/>
          <w:szCs w:val="22"/>
        </w:rPr>
        <w:t>w uczelni macierzystej (</w:t>
      </w:r>
      <w:proofErr w:type="spellStart"/>
      <w:r>
        <w:rPr>
          <w:sz w:val="22"/>
          <w:szCs w:val="22"/>
        </w:rPr>
        <w:t>WSPiA</w:t>
      </w:r>
      <w:proofErr w:type="spellEnd"/>
      <w:r>
        <w:rPr>
          <w:sz w:val="22"/>
          <w:szCs w:val="22"/>
        </w:rPr>
        <w:t xml:space="preserve"> Rzeszowska Szkoła Wyższa), potwierdzonemu odpowiednim wpisem w dokumentacji studenta.</w:t>
      </w:r>
    </w:p>
    <w:tbl>
      <w:tblPr>
        <w:tblStyle w:val="a1"/>
        <w:tblW w:w="90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0"/>
        <w:gridCol w:w="3690"/>
        <w:gridCol w:w="4965"/>
      </w:tblGrid>
      <w:tr w:rsidR="0007139A">
        <w:tc>
          <w:tcPr>
            <w:tcW w:w="360" w:type="dxa"/>
          </w:tcPr>
          <w:p w:rsidR="0007139A" w:rsidRDefault="0007139A">
            <w:pPr>
              <w:pStyle w:val="normal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690" w:type="dxa"/>
          </w:tcPr>
          <w:p w:rsidR="0007139A" w:rsidRDefault="00681A23">
            <w:pPr>
              <w:pStyle w:val="normal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Uczelnia zagraniczna</w:t>
            </w:r>
          </w:p>
        </w:tc>
        <w:tc>
          <w:tcPr>
            <w:tcW w:w="4965" w:type="dxa"/>
          </w:tcPr>
          <w:p w:rsidR="0007139A" w:rsidRDefault="00681A23">
            <w:pPr>
              <w:pStyle w:val="normal"/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WSPiA</w:t>
            </w:r>
            <w:proofErr w:type="spellEnd"/>
            <w:r>
              <w:rPr>
                <w:sz w:val="18"/>
                <w:szCs w:val="18"/>
              </w:rPr>
              <w:t xml:space="preserve"> Rzeszowska Szkoła Wyższa</w:t>
            </w:r>
          </w:p>
        </w:tc>
      </w:tr>
      <w:tr w:rsidR="0007139A">
        <w:tc>
          <w:tcPr>
            <w:tcW w:w="360" w:type="dxa"/>
          </w:tcPr>
          <w:p w:rsidR="0007139A" w:rsidRDefault="00681A23">
            <w:pPr>
              <w:pStyle w:val="normal"/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690" w:type="dxa"/>
          </w:tcPr>
          <w:p w:rsidR="0007139A" w:rsidRDefault="00681A23">
            <w:pPr>
              <w:pStyle w:val="normal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przedmiotu / kursu</w:t>
            </w:r>
          </w:p>
        </w:tc>
        <w:tc>
          <w:tcPr>
            <w:tcW w:w="4965" w:type="dxa"/>
          </w:tcPr>
          <w:p w:rsidR="0007139A" w:rsidRDefault="00681A23">
            <w:pPr>
              <w:pStyle w:val="normal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przedmiotu </w:t>
            </w:r>
            <w:r>
              <w:rPr>
                <w:b/>
                <w:sz w:val="18"/>
                <w:szCs w:val="18"/>
              </w:rPr>
              <w:t>równoważnego</w:t>
            </w:r>
          </w:p>
        </w:tc>
      </w:tr>
      <w:tr w:rsidR="0007139A">
        <w:tc>
          <w:tcPr>
            <w:tcW w:w="360" w:type="dxa"/>
          </w:tcPr>
          <w:p w:rsidR="0007139A" w:rsidRDefault="00681A23">
            <w:pPr>
              <w:pStyle w:val="normal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90" w:type="dxa"/>
          </w:tcPr>
          <w:p w:rsidR="0007139A" w:rsidRDefault="0007139A">
            <w:pPr>
              <w:pStyle w:val="normal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965" w:type="dxa"/>
          </w:tcPr>
          <w:p w:rsidR="0007139A" w:rsidRDefault="0007139A">
            <w:pPr>
              <w:pStyle w:val="normal"/>
              <w:spacing w:before="60" w:after="60"/>
              <w:rPr>
                <w:sz w:val="20"/>
                <w:szCs w:val="20"/>
              </w:rPr>
            </w:pPr>
          </w:p>
        </w:tc>
      </w:tr>
      <w:tr w:rsidR="0007139A">
        <w:tc>
          <w:tcPr>
            <w:tcW w:w="360" w:type="dxa"/>
          </w:tcPr>
          <w:p w:rsidR="0007139A" w:rsidRDefault="00681A23">
            <w:pPr>
              <w:pStyle w:val="normal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90" w:type="dxa"/>
          </w:tcPr>
          <w:p w:rsidR="0007139A" w:rsidRDefault="0007139A">
            <w:pPr>
              <w:pStyle w:val="normal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965" w:type="dxa"/>
          </w:tcPr>
          <w:p w:rsidR="0007139A" w:rsidRDefault="0007139A">
            <w:pPr>
              <w:pStyle w:val="normal"/>
              <w:spacing w:before="60" w:after="60"/>
              <w:rPr>
                <w:sz w:val="20"/>
                <w:szCs w:val="20"/>
              </w:rPr>
            </w:pPr>
          </w:p>
        </w:tc>
      </w:tr>
      <w:tr w:rsidR="0007139A">
        <w:tc>
          <w:tcPr>
            <w:tcW w:w="360" w:type="dxa"/>
          </w:tcPr>
          <w:p w:rsidR="0007139A" w:rsidRDefault="00681A23">
            <w:pPr>
              <w:pStyle w:val="normal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90" w:type="dxa"/>
          </w:tcPr>
          <w:p w:rsidR="0007139A" w:rsidRDefault="0007139A">
            <w:pPr>
              <w:pStyle w:val="normal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965" w:type="dxa"/>
          </w:tcPr>
          <w:p w:rsidR="0007139A" w:rsidRDefault="0007139A">
            <w:pPr>
              <w:pStyle w:val="normal"/>
              <w:spacing w:before="60" w:after="60"/>
              <w:rPr>
                <w:sz w:val="20"/>
                <w:szCs w:val="20"/>
              </w:rPr>
            </w:pPr>
          </w:p>
        </w:tc>
      </w:tr>
      <w:tr w:rsidR="0007139A">
        <w:tc>
          <w:tcPr>
            <w:tcW w:w="360" w:type="dxa"/>
          </w:tcPr>
          <w:p w:rsidR="0007139A" w:rsidRDefault="00681A23">
            <w:pPr>
              <w:pStyle w:val="normal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90" w:type="dxa"/>
          </w:tcPr>
          <w:p w:rsidR="0007139A" w:rsidRDefault="0007139A">
            <w:pPr>
              <w:pStyle w:val="normal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965" w:type="dxa"/>
          </w:tcPr>
          <w:p w:rsidR="0007139A" w:rsidRDefault="0007139A">
            <w:pPr>
              <w:pStyle w:val="normal"/>
              <w:spacing w:before="60" w:after="60"/>
              <w:rPr>
                <w:sz w:val="20"/>
                <w:szCs w:val="20"/>
              </w:rPr>
            </w:pPr>
          </w:p>
        </w:tc>
      </w:tr>
      <w:tr w:rsidR="0007139A">
        <w:tc>
          <w:tcPr>
            <w:tcW w:w="360" w:type="dxa"/>
          </w:tcPr>
          <w:p w:rsidR="0007139A" w:rsidRDefault="00681A23">
            <w:pPr>
              <w:pStyle w:val="normal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90" w:type="dxa"/>
          </w:tcPr>
          <w:p w:rsidR="0007139A" w:rsidRDefault="0007139A">
            <w:pPr>
              <w:pStyle w:val="normal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965" w:type="dxa"/>
          </w:tcPr>
          <w:p w:rsidR="0007139A" w:rsidRDefault="0007139A">
            <w:pPr>
              <w:pStyle w:val="normal"/>
              <w:spacing w:before="60" w:after="60"/>
              <w:rPr>
                <w:sz w:val="20"/>
                <w:szCs w:val="20"/>
              </w:rPr>
            </w:pPr>
          </w:p>
        </w:tc>
      </w:tr>
    </w:tbl>
    <w:p w:rsidR="0007139A" w:rsidRDefault="0007139A">
      <w:pPr>
        <w:pStyle w:val="normal"/>
        <w:spacing w:before="60" w:after="60"/>
        <w:rPr>
          <w:sz w:val="22"/>
          <w:szCs w:val="22"/>
        </w:rPr>
      </w:pPr>
    </w:p>
    <w:p w:rsidR="0007139A" w:rsidRDefault="00681A23">
      <w:pPr>
        <w:pStyle w:val="normal"/>
        <w:numPr>
          <w:ilvl w:val="0"/>
          <w:numId w:val="1"/>
        </w:numPr>
        <w:spacing w:before="60" w:after="60"/>
        <w:rPr>
          <w:sz w:val="22"/>
          <w:szCs w:val="22"/>
        </w:rPr>
      </w:pPr>
      <w:r>
        <w:rPr>
          <w:sz w:val="22"/>
          <w:szCs w:val="22"/>
        </w:rPr>
        <w:t xml:space="preserve">Niżej wymienione przedmioty / kursy odbyte i zaliczone w uczelni zagranicznej </w:t>
      </w:r>
      <w:r>
        <w:rPr>
          <w:b/>
          <w:sz w:val="22"/>
          <w:szCs w:val="22"/>
          <w:u w:val="single"/>
        </w:rPr>
        <w:t>nie podlegają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automatycznemu zaliczeniu</w:t>
      </w:r>
      <w:r>
        <w:rPr>
          <w:sz w:val="22"/>
          <w:szCs w:val="22"/>
        </w:rPr>
        <w:t xml:space="preserve"> w uczelni macierzystej, ale</w:t>
      </w:r>
      <w:r>
        <w:rPr>
          <w:b/>
          <w:sz w:val="22"/>
          <w:szCs w:val="22"/>
          <w:u w:val="single"/>
        </w:rPr>
        <w:t xml:space="preserve"> zostaną zaliczone na poczet przedmiotów dodatkowych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(uwzględnionych w suplemencie do dyplomu)</w:t>
      </w:r>
    </w:p>
    <w:tbl>
      <w:tblPr>
        <w:tblStyle w:val="a2"/>
        <w:tblW w:w="88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4"/>
        <w:gridCol w:w="8505"/>
      </w:tblGrid>
      <w:tr w:rsidR="0007139A">
        <w:tc>
          <w:tcPr>
            <w:tcW w:w="354" w:type="dxa"/>
          </w:tcPr>
          <w:p w:rsidR="0007139A" w:rsidRDefault="00681A23">
            <w:pPr>
              <w:pStyle w:val="normal"/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505" w:type="dxa"/>
          </w:tcPr>
          <w:p w:rsidR="0007139A" w:rsidRDefault="00681A23">
            <w:pPr>
              <w:pStyle w:val="normal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przedmiotu / kursu w uczelni zagranicznej </w:t>
            </w:r>
          </w:p>
        </w:tc>
      </w:tr>
      <w:tr w:rsidR="0007139A">
        <w:tc>
          <w:tcPr>
            <w:tcW w:w="354" w:type="dxa"/>
          </w:tcPr>
          <w:p w:rsidR="0007139A" w:rsidRDefault="00681A23">
            <w:pPr>
              <w:pStyle w:val="normal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5" w:type="dxa"/>
          </w:tcPr>
          <w:p w:rsidR="0007139A" w:rsidRDefault="0007139A">
            <w:pPr>
              <w:pStyle w:val="normal"/>
              <w:spacing w:before="60" w:after="60"/>
              <w:rPr>
                <w:sz w:val="20"/>
                <w:szCs w:val="20"/>
              </w:rPr>
            </w:pPr>
          </w:p>
        </w:tc>
      </w:tr>
      <w:tr w:rsidR="0007139A">
        <w:tc>
          <w:tcPr>
            <w:tcW w:w="354" w:type="dxa"/>
          </w:tcPr>
          <w:p w:rsidR="0007139A" w:rsidRDefault="00681A23">
            <w:pPr>
              <w:pStyle w:val="normal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5" w:type="dxa"/>
          </w:tcPr>
          <w:p w:rsidR="0007139A" w:rsidRDefault="0007139A">
            <w:pPr>
              <w:pStyle w:val="normal"/>
              <w:spacing w:before="60" w:after="60"/>
              <w:rPr>
                <w:sz w:val="20"/>
                <w:szCs w:val="20"/>
              </w:rPr>
            </w:pPr>
          </w:p>
        </w:tc>
      </w:tr>
      <w:tr w:rsidR="0007139A">
        <w:tc>
          <w:tcPr>
            <w:tcW w:w="354" w:type="dxa"/>
          </w:tcPr>
          <w:p w:rsidR="0007139A" w:rsidRDefault="00681A23">
            <w:pPr>
              <w:pStyle w:val="normal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5" w:type="dxa"/>
          </w:tcPr>
          <w:p w:rsidR="0007139A" w:rsidRDefault="0007139A">
            <w:pPr>
              <w:pStyle w:val="normal"/>
              <w:spacing w:before="60" w:after="60"/>
              <w:rPr>
                <w:sz w:val="20"/>
                <w:szCs w:val="20"/>
              </w:rPr>
            </w:pPr>
          </w:p>
        </w:tc>
      </w:tr>
      <w:tr w:rsidR="0007139A">
        <w:tc>
          <w:tcPr>
            <w:tcW w:w="354" w:type="dxa"/>
          </w:tcPr>
          <w:p w:rsidR="0007139A" w:rsidRDefault="00681A23">
            <w:pPr>
              <w:pStyle w:val="normal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5" w:type="dxa"/>
          </w:tcPr>
          <w:p w:rsidR="0007139A" w:rsidRDefault="0007139A">
            <w:pPr>
              <w:pStyle w:val="normal"/>
              <w:spacing w:before="60" w:after="60"/>
              <w:rPr>
                <w:sz w:val="20"/>
                <w:szCs w:val="20"/>
              </w:rPr>
            </w:pPr>
          </w:p>
        </w:tc>
      </w:tr>
    </w:tbl>
    <w:p w:rsidR="0007139A" w:rsidRDefault="0007139A">
      <w:pPr>
        <w:pStyle w:val="normal"/>
        <w:spacing w:before="60" w:after="60"/>
        <w:rPr>
          <w:sz w:val="22"/>
          <w:szCs w:val="22"/>
        </w:rPr>
      </w:pPr>
    </w:p>
    <w:p w:rsidR="0007139A" w:rsidRDefault="00681A23">
      <w:pPr>
        <w:pStyle w:val="normal"/>
        <w:spacing w:before="60" w:after="60"/>
        <w:rPr>
          <w:sz w:val="22"/>
          <w:szCs w:val="22"/>
        </w:rPr>
      </w:pPr>
      <w:r>
        <w:rPr>
          <w:sz w:val="22"/>
          <w:szCs w:val="22"/>
        </w:rPr>
        <w:t>W celu zaliczenia semestru/roku studiów w uczelni macierzystej student jest zobligowany do nadrobienia następujących różnic programowych:</w:t>
      </w:r>
    </w:p>
    <w:tbl>
      <w:tblPr>
        <w:tblStyle w:val="a3"/>
        <w:tblW w:w="88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4"/>
        <w:gridCol w:w="6804"/>
        <w:gridCol w:w="1701"/>
      </w:tblGrid>
      <w:tr w:rsidR="0007139A">
        <w:tc>
          <w:tcPr>
            <w:tcW w:w="354" w:type="dxa"/>
          </w:tcPr>
          <w:p w:rsidR="0007139A" w:rsidRDefault="00681A23">
            <w:pPr>
              <w:pStyle w:val="normal"/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6804" w:type="dxa"/>
          </w:tcPr>
          <w:p w:rsidR="0007139A" w:rsidRDefault="00681A23">
            <w:pPr>
              <w:pStyle w:val="normal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przedmiotu / kursu (</w:t>
            </w:r>
            <w:proofErr w:type="spellStart"/>
            <w:r>
              <w:rPr>
                <w:sz w:val="18"/>
                <w:szCs w:val="18"/>
              </w:rPr>
              <w:t>WSPiA</w:t>
            </w:r>
            <w:proofErr w:type="spellEnd"/>
            <w:r>
              <w:rPr>
                <w:sz w:val="18"/>
                <w:szCs w:val="18"/>
              </w:rPr>
              <w:t xml:space="preserve"> Rzeszowska Szkoła Wyższa)</w:t>
            </w:r>
          </w:p>
        </w:tc>
        <w:tc>
          <w:tcPr>
            <w:tcW w:w="1701" w:type="dxa"/>
          </w:tcPr>
          <w:p w:rsidR="0007139A" w:rsidRDefault="00681A23">
            <w:pPr>
              <w:pStyle w:val="normal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Pkt. ECTS</w:t>
            </w:r>
          </w:p>
        </w:tc>
      </w:tr>
      <w:tr w:rsidR="0007139A">
        <w:tc>
          <w:tcPr>
            <w:tcW w:w="354" w:type="dxa"/>
          </w:tcPr>
          <w:p w:rsidR="0007139A" w:rsidRDefault="00681A23">
            <w:pPr>
              <w:pStyle w:val="normal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4" w:type="dxa"/>
          </w:tcPr>
          <w:p w:rsidR="0007139A" w:rsidRDefault="0007139A">
            <w:pPr>
              <w:pStyle w:val="normal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39A" w:rsidRDefault="0007139A">
            <w:pPr>
              <w:pStyle w:val="normal"/>
              <w:spacing w:before="60" w:after="60"/>
              <w:rPr>
                <w:sz w:val="20"/>
                <w:szCs w:val="20"/>
              </w:rPr>
            </w:pPr>
          </w:p>
        </w:tc>
      </w:tr>
      <w:tr w:rsidR="0007139A">
        <w:tc>
          <w:tcPr>
            <w:tcW w:w="354" w:type="dxa"/>
          </w:tcPr>
          <w:p w:rsidR="0007139A" w:rsidRDefault="00681A23">
            <w:pPr>
              <w:pStyle w:val="normal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04" w:type="dxa"/>
          </w:tcPr>
          <w:p w:rsidR="0007139A" w:rsidRDefault="0007139A">
            <w:pPr>
              <w:pStyle w:val="normal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39A" w:rsidRDefault="0007139A">
            <w:pPr>
              <w:pStyle w:val="normal"/>
              <w:spacing w:before="60" w:after="60"/>
              <w:rPr>
                <w:sz w:val="20"/>
                <w:szCs w:val="20"/>
              </w:rPr>
            </w:pPr>
          </w:p>
        </w:tc>
      </w:tr>
      <w:tr w:rsidR="0007139A">
        <w:tc>
          <w:tcPr>
            <w:tcW w:w="354" w:type="dxa"/>
          </w:tcPr>
          <w:p w:rsidR="0007139A" w:rsidRDefault="00681A23">
            <w:pPr>
              <w:pStyle w:val="normal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804" w:type="dxa"/>
          </w:tcPr>
          <w:p w:rsidR="0007139A" w:rsidRDefault="0007139A">
            <w:pPr>
              <w:pStyle w:val="normal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39A" w:rsidRDefault="0007139A">
            <w:pPr>
              <w:pStyle w:val="normal"/>
              <w:spacing w:before="60" w:after="60"/>
              <w:rPr>
                <w:sz w:val="20"/>
                <w:szCs w:val="20"/>
              </w:rPr>
            </w:pPr>
          </w:p>
        </w:tc>
      </w:tr>
      <w:tr w:rsidR="0007139A">
        <w:tc>
          <w:tcPr>
            <w:tcW w:w="354" w:type="dxa"/>
          </w:tcPr>
          <w:p w:rsidR="0007139A" w:rsidRDefault="00681A23">
            <w:pPr>
              <w:pStyle w:val="normal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04" w:type="dxa"/>
          </w:tcPr>
          <w:p w:rsidR="0007139A" w:rsidRDefault="0007139A">
            <w:pPr>
              <w:pStyle w:val="normal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39A" w:rsidRDefault="0007139A">
            <w:pPr>
              <w:pStyle w:val="normal"/>
              <w:spacing w:before="60" w:after="60"/>
              <w:rPr>
                <w:sz w:val="20"/>
                <w:szCs w:val="20"/>
              </w:rPr>
            </w:pPr>
          </w:p>
        </w:tc>
      </w:tr>
    </w:tbl>
    <w:p w:rsidR="0007139A" w:rsidRDefault="0007139A">
      <w:pPr>
        <w:pStyle w:val="normal"/>
      </w:pPr>
    </w:p>
    <w:p w:rsidR="0007139A" w:rsidRDefault="0007139A">
      <w:pPr>
        <w:pStyle w:val="normal"/>
      </w:pPr>
    </w:p>
    <w:p w:rsidR="0007139A" w:rsidRDefault="00681A23">
      <w:pPr>
        <w:pStyle w:val="normal"/>
      </w:pPr>
      <w:r>
        <w:t>………….………….                  ............................................</w:t>
      </w:r>
      <w:r>
        <w:tab/>
      </w:r>
      <w:r>
        <w:tab/>
        <w:t>................................</w:t>
      </w:r>
      <w:r>
        <w:tab/>
      </w:r>
    </w:p>
    <w:p w:rsidR="0007139A" w:rsidRDefault="00681A23">
      <w:pPr>
        <w:pStyle w:val="normal"/>
        <w:spacing w:before="60" w:after="60"/>
        <w:rPr>
          <w:sz w:val="16"/>
          <w:szCs w:val="16"/>
        </w:rPr>
      </w:pPr>
      <w:r>
        <w:rPr>
          <w:sz w:val="16"/>
          <w:szCs w:val="16"/>
        </w:rPr>
        <w:t>Podpis i pieczęć Dziekana: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Studenta: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Podpis Koordynatora</w:t>
      </w:r>
      <w:r w:rsidR="006C3A97">
        <w:rPr>
          <w:sz w:val="16"/>
          <w:szCs w:val="16"/>
        </w:rPr>
        <w:t xml:space="preserve"> programu Erasmus+</w:t>
      </w:r>
    </w:p>
    <w:p w:rsidR="0007139A" w:rsidRDefault="0007139A">
      <w:pPr>
        <w:pStyle w:val="normal"/>
        <w:spacing w:before="60" w:after="60"/>
        <w:rPr>
          <w:sz w:val="16"/>
          <w:szCs w:val="16"/>
        </w:rPr>
      </w:pPr>
    </w:p>
    <w:p w:rsidR="0007139A" w:rsidRDefault="00681A23">
      <w:pPr>
        <w:pStyle w:val="normal"/>
        <w:spacing w:before="60" w:after="60"/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data</w:t>
      </w:r>
      <w:proofErr w:type="spellEnd"/>
      <w:r>
        <w:rPr>
          <w:sz w:val="16"/>
          <w:szCs w:val="16"/>
        </w:rPr>
        <w:t>:</w:t>
      </w:r>
      <w:r>
        <w:rPr>
          <w:sz w:val="16"/>
          <w:szCs w:val="16"/>
        </w:rPr>
        <w:tab/>
        <w:t xml:space="preserve">......................................... </w:t>
      </w:r>
      <w:r>
        <w:rPr>
          <w:sz w:val="16"/>
          <w:szCs w:val="16"/>
        </w:rPr>
        <w:tab/>
      </w:r>
    </w:p>
    <w:sectPr w:rsidR="0007139A" w:rsidSect="0007139A">
      <w:headerReference w:type="default" r:id="rId7"/>
      <w:pgSz w:w="11906" w:h="16838"/>
      <w:pgMar w:top="680" w:right="567" w:bottom="680" w:left="1418" w:header="567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A23" w:rsidRDefault="00681A23" w:rsidP="0007139A">
      <w:r>
        <w:separator/>
      </w:r>
    </w:p>
  </w:endnote>
  <w:endnote w:type="continuationSeparator" w:id="0">
    <w:p w:rsidR="00681A23" w:rsidRDefault="00681A23" w:rsidP="00071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A23" w:rsidRDefault="00681A23" w:rsidP="0007139A">
      <w:r>
        <w:separator/>
      </w:r>
    </w:p>
  </w:footnote>
  <w:footnote w:type="continuationSeparator" w:id="0">
    <w:p w:rsidR="00681A23" w:rsidRDefault="00681A23" w:rsidP="00071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39A" w:rsidRDefault="0007139A">
    <w:pPr>
      <w:pStyle w:val="Tytu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F0EAA"/>
    <w:multiLevelType w:val="multilevel"/>
    <w:tmpl w:val="2BD608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39A"/>
    <w:rsid w:val="0007139A"/>
    <w:rsid w:val="00681A23"/>
    <w:rsid w:val="006C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07139A"/>
    <w:pPr>
      <w:keepNext/>
      <w:spacing w:before="60" w:after="60"/>
      <w:jc w:val="center"/>
      <w:outlineLvl w:val="0"/>
    </w:pPr>
    <w:rPr>
      <w:rFonts w:ascii="Arial" w:eastAsia="Arial" w:hAnsi="Arial" w:cs="Arial"/>
      <w:b/>
      <w:sz w:val="20"/>
      <w:szCs w:val="20"/>
    </w:rPr>
  </w:style>
  <w:style w:type="paragraph" w:styleId="Nagwek2">
    <w:name w:val="heading 2"/>
    <w:basedOn w:val="normal"/>
    <w:next w:val="normal"/>
    <w:rsid w:val="000713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0713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07139A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"/>
    <w:next w:val="normal"/>
    <w:rsid w:val="0007139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0713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07139A"/>
  </w:style>
  <w:style w:type="table" w:customStyle="1" w:styleId="TableNormal">
    <w:name w:val="Table Normal"/>
    <w:rsid w:val="000713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07139A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Podtytu">
    <w:name w:val="Subtitle"/>
    <w:basedOn w:val="normal"/>
    <w:next w:val="normal"/>
    <w:rsid w:val="000713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7139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0713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7139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07139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07139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1403</Characters>
  <Application>Microsoft Office Word</Application>
  <DocSecurity>0</DocSecurity>
  <Lines>11</Lines>
  <Paragraphs>3</Paragraphs>
  <ScaleCrop>false</ScaleCrop>
  <Company>HP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mpietras</cp:lastModifiedBy>
  <cp:revision>2</cp:revision>
  <dcterms:created xsi:type="dcterms:W3CDTF">2019-05-20T07:54:00Z</dcterms:created>
  <dcterms:modified xsi:type="dcterms:W3CDTF">2019-05-20T07:55:00Z</dcterms:modified>
</cp:coreProperties>
</file>